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BE8" w:rsidRPr="002A7A81" w:rsidRDefault="00B05BE8" w:rsidP="001F7B6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B05BE8" w:rsidRPr="002A7A81" w:rsidRDefault="0012691C" w:rsidP="001F7B6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отдела</w:t>
      </w:r>
      <w:r w:rsidR="00F47A45"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5BE8" w:rsidRPr="002A7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 Думы городского округа Тольятти</w:t>
      </w:r>
    </w:p>
    <w:p w:rsidR="002A7A81" w:rsidRDefault="002A7A81" w:rsidP="001F7B64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на информацию </w:t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инфраструктуры градостроительной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 на 2023-2028 годы»,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утверждённой постановлением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  <w:r w:rsidR="008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23.12.2022</w:t>
      </w:r>
      <w:r w:rsidR="008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3362-п/1, за 2023 год</w:t>
      </w:r>
    </w:p>
    <w:p w:rsidR="00B05BE8" w:rsidRPr="002A7A81" w:rsidRDefault="00B05BE8" w:rsidP="001F7B64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 – </w:t>
      </w:r>
      <w:r w:rsid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98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2691C"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12691C"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B05BE8" w:rsidRPr="002A7A81" w:rsidRDefault="00B05BE8" w:rsidP="001F7B6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5BE8" w:rsidRPr="002A7A81" w:rsidRDefault="00B05BE8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Тольятти (далее – администрация) в соответствии с планом текущей деятельности Думы городского округа Тольятти (далее – Дума) направила в Думу информацию 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A7A81">
        <w:rPr>
          <w:sz w:val="28"/>
          <w:szCs w:val="28"/>
        </w:rPr>
        <w:t xml:space="preserve"> 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выполнении муниципальной программы </w:t>
      </w:r>
      <w:r w:rsidR="00CC5668" w:rsidRP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инфраструктуры градостроительной деятельности</w:t>
      </w:r>
      <w:r w:rsid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5668" w:rsidRP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 на 2023-2028 годы»,</w:t>
      </w:r>
      <w:r w:rsid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5668" w:rsidRP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утверждённой постановлением администрации</w:t>
      </w:r>
      <w:r w:rsid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5668" w:rsidRP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 от 23.12.2022 №</w:t>
      </w:r>
      <w:r w:rsidR="00FB0F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CC5668" w:rsidRP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3362-п/1</w:t>
      </w:r>
      <w:r w:rsidR="00FB0F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Программа)</w:t>
      </w:r>
      <w:r w:rsidR="00CC5668" w:rsidRPr="00CC56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за 2023 год</w:t>
      </w:r>
      <w:r w:rsidRPr="002A7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A7A81">
        <w:rPr>
          <w:rFonts w:ascii="Times New Roman" w:hAnsi="Times New Roman" w:cs="Times New Roman"/>
          <w:sz w:val="28"/>
          <w:szCs w:val="28"/>
        </w:rPr>
        <w:t xml:space="preserve"> Информация представлена </w:t>
      </w:r>
      <w:r w:rsidRPr="002A7A81">
        <w:rPr>
          <w:rFonts w:ascii="Times New Roman" w:hAnsi="Times New Roman" w:cs="Times New Roman"/>
          <w:b/>
          <w:sz w:val="28"/>
          <w:szCs w:val="28"/>
        </w:rPr>
        <w:t>не</w:t>
      </w:r>
      <w:r w:rsidR="001F7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A81">
        <w:rPr>
          <w:rFonts w:ascii="Times New Roman" w:hAnsi="Times New Roman" w:cs="Times New Roman"/>
          <w:b/>
          <w:sz w:val="28"/>
          <w:szCs w:val="28"/>
        </w:rPr>
        <w:t>своевременно</w:t>
      </w:r>
      <w:r w:rsidRPr="002A7A81">
        <w:rPr>
          <w:rFonts w:ascii="Times New Roman" w:hAnsi="Times New Roman" w:cs="Times New Roman"/>
          <w:sz w:val="28"/>
          <w:szCs w:val="28"/>
        </w:rPr>
        <w:t>.</w:t>
      </w:r>
    </w:p>
    <w:p w:rsidR="00B05BE8" w:rsidRPr="002A7A81" w:rsidRDefault="00B05BE8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Рассмотрев предоставленную информацию, отмечае</w:t>
      </w:r>
      <w:r w:rsidR="0012691C" w:rsidRPr="002A7A81">
        <w:rPr>
          <w:rFonts w:ascii="Times New Roman" w:hAnsi="Times New Roman" w:cs="Times New Roman"/>
          <w:sz w:val="28"/>
          <w:szCs w:val="28"/>
        </w:rPr>
        <w:t>м</w:t>
      </w:r>
      <w:r w:rsidRPr="002A7A81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B05BE8" w:rsidRPr="002A7A81" w:rsidRDefault="00B05BE8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Pr="002A7A81">
        <w:rPr>
          <w:rFonts w:ascii="Times New Roman" w:hAnsi="Times New Roman" w:cs="Times New Roman"/>
          <w:sz w:val="28"/>
          <w:szCs w:val="28"/>
        </w:rPr>
        <w:t xml:space="preserve"> Создание условий для градостроительной деятельности на территории городского округа Тольятти.</w:t>
      </w:r>
    </w:p>
    <w:p w:rsidR="00333AE6" w:rsidRPr="002A7A81" w:rsidRDefault="00333AE6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A81">
        <w:rPr>
          <w:rFonts w:ascii="Times New Roman" w:hAnsi="Times New Roman" w:cs="Times New Roman"/>
          <w:sz w:val="28"/>
          <w:szCs w:val="28"/>
        </w:rPr>
        <w:t xml:space="preserve">Согласно статьи 1 Градостроительного кодекса Российской Федерации (далее – ГрК РФ) </w:t>
      </w:r>
      <w:r w:rsidRPr="002A7A81">
        <w:rPr>
          <w:rFonts w:ascii="Times New Roman" w:hAnsi="Times New Roman" w:cs="Times New Roman"/>
          <w:b/>
          <w:sz w:val="28"/>
          <w:szCs w:val="28"/>
        </w:rPr>
        <w:t>градостроительная деятельность</w:t>
      </w:r>
      <w:r w:rsidRPr="002A7A81">
        <w:rPr>
          <w:rFonts w:ascii="Times New Roman" w:hAnsi="Times New Roman" w:cs="Times New Roman"/>
          <w:sz w:val="28"/>
          <w:szCs w:val="28"/>
        </w:rPr>
        <w:t xml:space="preserve"> –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благоустройства территорий.</w:t>
      </w:r>
      <w:proofErr w:type="gramEnd"/>
    </w:p>
    <w:p w:rsidR="00B05BE8" w:rsidRPr="002A7A81" w:rsidRDefault="00B05BE8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A81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1A0A56" w:rsidRPr="002A7A81" w:rsidRDefault="001A0A56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1. Развитие территории городского округа Тольятти посредством разработки документов территориального планирования и Правил землепользования и застройки;</w:t>
      </w:r>
    </w:p>
    <w:p w:rsidR="001A0A56" w:rsidRPr="002A7A81" w:rsidRDefault="001A0A56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2. Развитие территории городского округа Тольятти посредством разработки докуме</w:t>
      </w:r>
      <w:r w:rsidR="00532D59">
        <w:rPr>
          <w:rFonts w:ascii="Times New Roman" w:hAnsi="Times New Roman" w:cs="Times New Roman"/>
          <w:sz w:val="28"/>
          <w:szCs w:val="28"/>
        </w:rPr>
        <w:t>нтации по планировке территорий.</w:t>
      </w:r>
    </w:p>
    <w:p w:rsidR="00333AE6" w:rsidRPr="002A7A81" w:rsidRDefault="00333AE6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A81">
        <w:rPr>
          <w:rFonts w:ascii="Times New Roman" w:hAnsi="Times New Roman" w:cs="Times New Roman"/>
          <w:sz w:val="28"/>
          <w:szCs w:val="28"/>
        </w:rPr>
        <w:lastRenderedPageBreak/>
        <w:t>Таким образом, архитектурно-строительное проектирование, строительство, капитальный ремонт, реконструкция, снос объектов капитального строительства, эксплуатация зданий, сооружений, благоустройство территорий, относящиеся к градостроительная деятельности, осуществляются на территории городского округа Тольятти вне данной Программы, так как эти виды деятельности не предусмотрены задачами Программы.</w:t>
      </w:r>
      <w:proofErr w:type="gramEnd"/>
    </w:p>
    <w:p w:rsidR="00313173" w:rsidRPr="002A7A81" w:rsidRDefault="00313173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b/>
          <w:sz w:val="28"/>
          <w:szCs w:val="28"/>
        </w:rPr>
        <w:t>Координатор и заказчик программы</w:t>
      </w:r>
      <w:r w:rsidRPr="002A7A81">
        <w:rPr>
          <w:rFonts w:ascii="Times New Roman" w:hAnsi="Times New Roman" w:cs="Times New Roman"/>
          <w:sz w:val="28"/>
          <w:szCs w:val="28"/>
        </w:rPr>
        <w:t xml:space="preserve"> – департамент градостроительной деятельности администрации городского округа Тольятти.</w:t>
      </w:r>
    </w:p>
    <w:p w:rsidR="009234E1" w:rsidRPr="002A7A81" w:rsidRDefault="009234E1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Общий объем финансового обеспечения Программы в 20</w:t>
      </w:r>
      <w:r w:rsidR="00060789">
        <w:rPr>
          <w:rFonts w:ascii="Times New Roman" w:hAnsi="Times New Roman" w:cs="Times New Roman"/>
          <w:sz w:val="28"/>
          <w:szCs w:val="28"/>
        </w:rPr>
        <w:t>23</w:t>
      </w:r>
      <w:r w:rsidRPr="002A7A81">
        <w:rPr>
          <w:rFonts w:ascii="Times New Roman" w:hAnsi="Times New Roman" w:cs="Times New Roman"/>
          <w:sz w:val="28"/>
          <w:szCs w:val="28"/>
        </w:rPr>
        <w:t xml:space="preserve"> </w:t>
      </w:r>
      <w:r w:rsidR="00060789">
        <w:rPr>
          <w:rFonts w:ascii="Times New Roman" w:hAnsi="Times New Roman" w:cs="Times New Roman"/>
          <w:sz w:val="28"/>
          <w:szCs w:val="28"/>
        </w:rPr>
        <w:t>–</w:t>
      </w:r>
      <w:r w:rsidRPr="002A7A81">
        <w:rPr>
          <w:rFonts w:ascii="Times New Roman" w:hAnsi="Times New Roman" w:cs="Times New Roman"/>
          <w:sz w:val="28"/>
          <w:szCs w:val="28"/>
        </w:rPr>
        <w:t xml:space="preserve"> 202</w:t>
      </w:r>
      <w:r w:rsidR="00060789">
        <w:rPr>
          <w:rFonts w:ascii="Times New Roman" w:hAnsi="Times New Roman" w:cs="Times New Roman"/>
          <w:sz w:val="28"/>
          <w:szCs w:val="28"/>
        </w:rPr>
        <w:t>8</w:t>
      </w:r>
      <w:r w:rsidRPr="002A7A81">
        <w:rPr>
          <w:rFonts w:ascii="Times New Roman" w:hAnsi="Times New Roman" w:cs="Times New Roman"/>
          <w:sz w:val="28"/>
          <w:szCs w:val="28"/>
        </w:rPr>
        <w:t xml:space="preserve"> годах запланирован в сумме</w:t>
      </w:r>
      <w:r w:rsidR="00060789">
        <w:rPr>
          <w:rFonts w:ascii="Times New Roman" w:hAnsi="Times New Roman" w:cs="Times New Roman"/>
          <w:sz w:val="28"/>
          <w:szCs w:val="28"/>
        </w:rPr>
        <w:t xml:space="preserve"> </w:t>
      </w:r>
      <w:r w:rsidR="00060789" w:rsidRPr="00060789">
        <w:rPr>
          <w:rFonts w:ascii="Times New Roman" w:hAnsi="Times New Roman" w:cs="Times New Roman"/>
          <w:b/>
          <w:sz w:val="28"/>
          <w:szCs w:val="28"/>
        </w:rPr>
        <w:t>127 389</w:t>
      </w:r>
      <w:r w:rsidR="00170BC8" w:rsidRPr="002A7A8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B0F3B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170BC8" w:rsidRPr="002A7A81">
        <w:rPr>
          <w:rFonts w:ascii="Times New Roman" w:hAnsi="Times New Roman" w:cs="Times New Roman"/>
          <w:sz w:val="28"/>
          <w:szCs w:val="28"/>
        </w:rPr>
        <w:t xml:space="preserve"> за счет средств бюджета городского округа Тольятти</w:t>
      </w:r>
      <w:r w:rsidR="00834FF9" w:rsidRPr="002A7A81">
        <w:rPr>
          <w:rFonts w:ascii="Times New Roman" w:hAnsi="Times New Roman" w:cs="Times New Roman"/>
          <w:sz w:val="28"/>
          <w:szCs w:val="28"/>
        </w:rPr>
        <w:t>.</w:t>
      </w:r>
      <w:r w:rsidR="00FB0F3B">
        <w:rPr>
          <w:rFonts w:ascii="Times New Roman" w:hAnsi="Times New Roman" w:cs="Times New Roman"/>
          <w:sz w:val="28"/>
          <w:szCs w:val="28"/>
        </w:rPr>
        <w:t xml:space="preserve"> </w:t>
      </w:r>
      <w:r w:rsidR="00FB0F3B" w:rsidRPr="00FB0F3B">
        <w:rPr>
          <w:rFonts w:ascii="Times New Roman" w:hAnsi="Times New Roman" w:cs="Times New Roman"/>
          <w:sz w:val="28"/>
          <w:szCs w:val="28"/>
        </w:rPr>
        <w:t>Объем финансового обеспечения, необходимый для реализации мероприятий Программы</w:t>
      </w:r>
      <w:r w:rsidR="00FB0F3B">
        <w:rPr>
          <w:rFonts w:ascii="Times New Roman" w:hAnsi="Times New Roman" w:cs="Times New Roman"/>
          <w:sz w:val="28"/>
          <w:szCs w:val="28"/>
        </w:rPr>
        <w:t xml:space="preserve"> </w:t>
      </w:r>
      <w:r w:rsidR="00FB0F3B" w:rsidRPr="00FB0F3B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="00FB0F3B">
        <w:rPr>
          <w:rFonts w:ascii="Times New Roman" w:hAnsi="Times New Roman" w:cs="Times New Roman"/>
          <w:sz w:val="28"/>
          <w:szCs w:val="28"/>
        </w:rPr>
        <w:t>–</w:t>
      </w:r>
      <w:r w:rsidR="00FB0F3B" w:rsidRPr="00FB0F3B">
        <w:rPr>
          <w:rFonts w:ascii="Times New Roman" w:hAnsi="Times New Roman" w:cs="Times New Roman"/>
          <w:sz w:val="28"/>
          <w:szCs w:val="28"/>
        </w:rPr>
        <w:t xml:space="preserve"> </w:t>
      </w:r>
      <w:r w:rsidR="00FB0F3B" w:rsidRPr="00FB0F3B">
        <w:rPr>
          <w:rFonts w:ascii="Times New Roman" w:hAnsi="Times New Roman" w:cs="Times New Roman"/>
          <w:b/>
          <w:sz w:val="28"/>
          <w:szCs w:val="28"/>
        </w:rPr>
        <w:t>21 108</w:t>
      </w:r>
      <w:r w:rsidR="00FB0F3B">
        <w:rPr>
          <w:rFonts w:ascii="Times New Roman" w:hAnsi="Times New Roman" w:cs="Times New Roman"/>
          <w:sz w:val="28"/>
          <w:szCs w:val="28"/>
        </w:rPr>
        <w:t xml:space="preserve"> тыс. рублей (16,57% от общего объёма финансирования программы). </w:t>
      </w:r>
      <w:r w:rsidR="00FB0F3B" w:rsidRPr="00FB0F3B">
        <w:rPr>
          <w:rFonts w:ascii="Times New Roman" w:hAnsi="Times New Roman" w:cs="Times New Roman"/>
          <w:sz w:val="28"/>
          <w:szCs w:val="28"/>
        </w:rPr>
        <w:t xml:space="preserve">Кассовое исполнение в 2023 году составило </w:t>
      </w:r>
      <w:r w:rsidR="00FB0F3B" w:rsidRPr="00FB0F3B">
        <w:rPr>
          <w:rFonts w:ascii="Times New Roman" w:hAnsi="Times New Roman" w:cs="Times New Roman"/>
          <w:b/>
          <w:sz w:val="28"/>
          <w:szCs w:val="28"/>
        </w:rPr>
        <w:t>20 041,7</w:t>
      </w:r>
      <w:r w:rsidR="00FB0F3B" w:rsidRPr="00FB0F3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B0F3B">
        <w:rPr>
          <w:rFonts w:ascii="Times New Roman" w:hAnsi="Times New Roman" w:cs="Times New Roman"/>
          <w:sz w:val="28"/>
          <w:szCs w:val="28"/>
        </w:rPr>
        <w:t xml:space="preserve"> </w:t>
      </w:r>
      <w:r w:rsidR="00FB0F3B" w:rsidRPr="00FB0F3B">
        <w:rPr>
          <w:rFonts w:ascii="Times New Roman" w:hAnsi="Times New Roman" w:cs="Times New Roman"/>
          <w:sz w:val="28"/>
          <w:szCs w:val="28"/>
        </w:rPr>
        <w:t xml:space="preserve">или </w:t>
      </w:r>
      <w:r w:rsidR="00FB0F3B" w:rsidRPr="004B67E7">
        <w:rPr>
          <w:rFonts w:ascii="Times New Roman" w:hAnsi="Times New Roman" w:cs="Times New Roman"/>
          <w:b/>
          <w:sz w:val="28"/>
          <w:szCs w:val="28"/>
        </w:rPr>
        <w:t>94,9 %</w:t>
      </w:r>
      <w:r w:rsidR="00FB0F3B" w:rsidRPr="00FB0F3B">
        <w:rPr>
          <w:rFonts w:ascii="Times New Roman" w:hAnsi="Times New Roman" w:cs="Times New Roman"/>
          <w:sz w:val="28"/>
          <w:szCs w:val="28"/>
        </w:rPr>
        <w:t xml:space="preserve"> от </w:t>
      </w:r>
      <w:r w:rsidR="00FB0F3B">
        <w:rPr>
          <w:rFonts w:ascii="Times New Roman" w:hAnsi="Times New Roman" w:cs="Times New Roman"/>
          <w:sz w:val="28"/>
          <w:szCs w:val="28"/>
        </w:rPr>
        <w:t>планового по</w:t>
      </w:r>
      <w:r w:rsidR="004B67E7">
        <w:rPr>
          <w:rFonts w:ascii="Times New Roman" w:hAnsi="Times New Roman" w:cs="Times New Roman"/>
          <w:sz w:val="28"/>
          <w:szCs w:val="28"/>
        </w:rPr>
        <w:t>к</w:t>
      </w:r>
      <w:r w:rsidR="00FB0F3B">
        <w:rPr>
          <w:rFonts w:ascii="Times New Roman" w:hAnsi="Times New Roman" w:cs="Times New Roman"/>
          <w:sz w:val="28"/>
          <w:szCs w:val="28"/>
        </w:rPr>
        <w:t>азателя</w:t>
      </w:r>
      <w:r w:rsidR="00FB0F3B" w:rsidRPr="00FB0F3B">
        <w:rPr>
          <w:rFonts w:ascii="Times New Roman" w:hAnsi="Times New Roman" w:cs="Times New Roman"/>
          <w:sz w:val="28"/>
          <w:szCs w:val="28"/>
        </w:rPr>
        <w:t>.</w:t>
      </w:r>
    </w:p>
    <w:p w:rsidR="009234E1" w:rsidRPr="002A7A81" w:rsidRDefault="00FB0F3B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по состоянию на апрель 2024 года в</w:t>
      </w:r>
      <w:r w:rsidR="00B05BE8" w:rsidRPr="002A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05BE8" w:rsidRPr="002A7A81">
        <w:rPr>
          <w:rFonts w:ascii="Times New Roman" w:hAnsi="Times New Roman" w:cs="Times New Roman"/>
          <w:sz w:val="28"/>
          <w:szCs w:val="28"/>
        </w:rPr>
        <w:t xml:space="preserve">рограмму внесено </w:t>
      </w:r>
      <w:r w:rsidRPr="00FB0F3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(семь)</w:t>
      </w:r>
      <w:r w:rsidR="00B05BE8" w:rsidRPr="002A7A81">
        <w:rPr>
          <w:rFonts w:ascii="Times New Roman" w:hAnsi="Times New Roman" w:cs="Times New Roman"/>
          <w:sz w:val="28"/>
          <w:szCs w:val="28"/>
        </w:rPr>
        <w:t xml:space="preserve"> изменений, из них </w:t>
      </w:r>
      <w:r>
        <w:rPr>
          <w:rFonts w:ascii="Times New Roman" w:hAnsi="Times New Roman" w:cs="Times New Roman"/>
          <w:sz w:val="28"/>
          <w:szCs w:val="28"/>
        </w:rPr>
        <w:t>5 (пять)</w:t>
      </w:r>
      <w:r w:rsidR="00B05BE8" w:rsidRPr="002A7A81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23 году и 2 (два)</w:t>
      </w:r>
      <w:r w:rsidR="00A551D0" w:rsidRPr="002A7A81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="009234E1" w:rsidRPr="002A7A81">
        <w:rPr>
          <w:rFonts w:ascii="Times New Roman" w:hAnsi="Times New Roman" w:cs="Times New Roman"/>
          <w:sz w:val="28"/>
          <w:szCs w:val="28"/>
        </w:rPr>
        <w:t>.</w:t>
      </w:r>
    </w:p>
    <w:p w:rsidR="00B05BE8" w:rsidRPr="002A7A81" w:rsidRDefault="00B05BE8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В таблице 1 приведены финансовые результаты исполнения муниципальной программы в тыс. рублей по каждой задаче.</w:t>
      </w:r>
    </w:p>
    <w:p w:rsidR="00B05BE8" w:rsidRPr="002A7A81" w:rsidRDefault="00B05BE8" w:rsidP="00C5599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4"/>
        <w:tblW w:w="9405" w:type="dxa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571"/>
        <w:gridCol w:w="1035"/>
        <w:gridCol w:w="1057"/>
        <w:gridCol w:w="1134"/>
        <w:gridCol w:w="1013"/>
      </w:tblGrid>
      <w:tr w:rsidR="00B05BE8" w:rsidRPr="00C5599A" w:rsidTr="001F7B64">
        <w:trPr>
          <w:tblHeader/>
        </w:trPr>
        <w:tc>
          <w:tcPr>
            <w:tcW w:w="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05BE8" w:rsidRPr="00C5599A" w:rsidRDefault="00B05BE8" w:rsidP="001F7B64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5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05BE8" w:rsidRPr="00C5599A" w:rsidRDefault="00B05BE8" w:rsidP="001F7B6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Наименование задачи</w:t>
            </w:r>
            <w:r w:rsidR="00715265" w:rsidRPr="00C5599A">
              <w:rPr>
                <w:rFonts w:ascii="Times New Roman" w:hAnsi="Times New Roman" w:cs="Times New Roman"/>
                <w:sz w:val="26"/>
                <w:szCs w:val="26"/>
              </w:rPr>
              <w:br/>
              <w:t>мероприятие</w:t>
            </w:r>
          </w:p>
        </w:tc>
        <w:tc>
          <w:tcPr>
            <w:tcW w:w="10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05BE8" w:rsidRPr="00C5599A" w:rsidRDefault="00B05BE8" w:rsidP="001F7B64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105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05BE8" w:rsidRPr="00C5599A" w:rsidRDefault="00B05BE8" w:rsidP="001F7B64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05BE8" w:rsidRPr="00C5599A" w:rsidRDefault="00B05BE8" w:rsidP="001F7B64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Откло</w:t>
            </w:r>
            <w:r w:rsidR="00814F73" w:rsidRPr="00C559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нение</w:t>
            </w:r>
            <w:proofErr w:type="spellEnd"/>
            <w:proofErr w:type="gramEnd"/>
          </w:p>
        </w:tc>
        <w:tc>
          <w:tcPr>
            <w:tcW w:w="10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  <w:hideMark/>
          </w:tcPr>
          <w:p w:rsidR="00B05BE8" w:rsidRPr="00C5599A" w:rsidRDefault="00B05BE8" w:rsidP="001F7B64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испол</w:t>
            </w:r>
            <w:proofErr w:type="spellEnd"/>
            <w:r w:rsidR="0071690A" w:rsidRPr="00C559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нения</w:t>
            </w:r>
            <w:proofErr w:type="gramEnd"/>
          </w:p>
        </w:tc>
      </w:tr>
      <w:tr w:rsidR="00B05BE8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B05BE8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B05BE8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Развитие территории городского округа Тольятти посредством разработки Правил землепользования и застройки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4B67E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B05BE8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4B67E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4B67E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B05BE8" w:rsidRPr="00C5599A" w:rsidTr="00C5599A">
        <w:trPr>
          <w:cantSplit/>
        </w:trPr>
        <w:tc>
          <w:tcPr>
            <w:tcW w:w="5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B05BE8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5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05BE8" w:rsidRPr="00C5599A" w:rsidRDefault="00B05BE8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Развитие территории городского округа Тольятти посредством разработки документации по планировке территорий</w:t>
            </w:r>
          </w:p>
        </w:tc>
        <w:tc>
          <w:tcPr>
            <w:tcW w:w="10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5BE8" w:rsidRPr="00C5599A" w:rsidRDefault="00814F73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21108,0</w:t>
            </w:r>
          </w:p>
        </w:tc>
        <w:tc>
          <w:tcPr>
            <w:tcW w:w="10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5BE8" w:rsidRPr="00C5599A" w:rsidRDefault="00814F73" w:rsidP="00814F7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20041,7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5BE8" w:rsidRPr="00C5599A" w:rsidRDefault="00814F73" w:rsidP="00814F7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-1 066,3</w:t>
            </w:r>
          </w:p>
        </w:tc>
        <w:tc>
          <w:tcPr>
            <w:tcW w:w="10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B05BE8" w:rsidRPr="00C5599A" w:rsidRDefault="00814F73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94,9</w:t>
            </w:r>
          </w:p>
        </w:tc>
      </w:tr>
      <w:tr w:rsidR="00715265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15265" w:rsidRPr="00C5599A" w:rsidRDefault="00845D81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65" w:rsidRPr="00C5599A" w:rsidRDefault="004B67E7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Формирование земельных участков под объектами муниципальной собственности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65" w:rsidRPr="00C5599A" w:rsidRDefault="00320267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299,0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65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65" w:rsidRPr="00C5599A" w:rsidRDefault="00814F73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-164,6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5265" w:rsidRPr="00C5599A" w:rsidRDefault="0032026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44,9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Формирование земельных участков для продажи или предоставления в аренду, путем проведения аукциона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310,0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814F73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-10,7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32026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96,5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Формирование земельных участков, находящихся в муниципальной собственности и собственность на которые не разграничена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823,0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-605,3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32026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26,5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проекта планировки территории и проекта межевания территории мкр. Федоровка Комсомольского района </w:t>
            </w:r>
            <w:proofErr w:type="spell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. Тольятти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D4706" w:rsidRPr="00C5599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D4706" w:rsidRPr="00C5599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14F73" w:rsidRPr="00C5599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32026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105E17" w:rsidRPr="00C5599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32026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5.19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Подготовка проекта планировки территории и проекта межевания территории для размещения линейного объекта проспект Степана Разина от пересечения с ул. Спортивной до пересечения с Ленинским проспектом в Автозаводском районе г. Тольятти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5599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100</w:t>
            </w: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1 100,0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14F73" w:rsidRPr="00C5599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1D4706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105E17" w:rsidRPr="00C5599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5.20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изменений в проект планировки и проект межевания территории для размещения линейного объекта: ул. Фермерская от пересечения с ул. Полевой </w:t>
            </w:r>
            <w:proofErr w:type="spell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Подстепки</w:t>
            </w:r>
            <w:proofErr w:type="spellEnd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м.р</w:t>
            </w:r>
            <w:proofErr w:type="spellEnd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 xml:space="preserve">. Ставропольский до пересечения с автодорогой "Тольятти - </w:t>
            </w:r>
            <w:proofErr w:type="gram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Ягодное</w:t>
            </w:r>
            <w:proofErr w:type="gramEnd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 xml:space="preserve">" </w:t>
            </w:r>
            <w:proofErr w:type="spellStart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. Тольятти, утвержденный постановлением администрации городского округа Тольятти от 30.12.2021 N 3982-п/1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380,0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379,0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-1,0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1D4706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муниципального задания на оказание муниципальных услуг (выполнение работ) и программных мероприятий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12895,0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12 894,9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05E1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-0,1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105E1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компьютеров для обеспечения рабочих мест в режимном помещении (иные цели)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421,0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05E1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194,0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814F73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-227,0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105E1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46,1</w:t>
            </w:r>
          </w:p>
        </w:tc>
      </w:tr>
      <w:tr w:rsidR="00320267" w:rsidRPr="00C5599A" w:rsidTr="00C5599A">
        <w:trPr>
          <w:cantSplit/>
        </w:trPr>
        <w:tc>
          <w:tcPr>
            <w:tcW w:w="5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6.3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0267" w:rsidRPr="00C5599A" w:rsidRDefault="001D4706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аттестация рабочих мест в режимном помещении (иные цели)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D4706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680,0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05E1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622,5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67" w:rsidRPr="00C5599A" w:rsidRDefault="00105E1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57,5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267" w:rsidRPr="00C5599A" w:rsidRDefault="00105E17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91,5</w:t>
            </w:r>
          </w:p>
        </w:tc>
      </w:tr>
      <w:tr w:rsidR="007D4997" w:rsidRPr="00C5599A" w:rsidTr="00C5599A">
        <w:trPr>
          <w:cantSplit/>
        </w:trPr>
        <w:tc>
          <w:tcPr>
            <w:tcW w:w="5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D4997" w:rsidRPr="00C5599A" w:rsidRDefault="007D4997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71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hideMark/>
          </w:tcPr>
          <w:p w:rsidR="007D4997" w:rsidRPr="00C5599A" w:rsidRDefault="0071690A" w:rsidP="00C5599A">
            <w:pPr>
              <w:tabs>
                <w:tab w:val="left" w:pos="993"/>
              </w:tabs>
              <w:autoSpaceDE w:val="0"/>
              <w:autoSpaceDN w:val="0"/>
              <w:adjustRightInd w:val="0"/>
              <w:ind w:right="114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  <w:r w:rsidR="007D4997" w:rsidRPr="00C5599A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0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D4997" w:rsidRPr="00C5599A" w:rsidRDefault="00814F73" w:rsidP="004310D5">
            <w:pPr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21 108,0</w:t>
            </w:r>
          </w:p>
        </w:tc>
        <w:tc>
          <w:tcPr>
            <w:tcW w:w="105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D4997" w:rsidRPr="00C5599A" w:rsidRDefault="00335F1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20 041,8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D4997" w:rsidRPr="00C5599A" w:rsidRDefault="00335F16" w:rsidP="004310D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-1 066,2</w:t>
            </w:r>
          </w:p>
        </w:tc>
        <w:tc>
          <w:tcPr>
            <w:tcW w:w="10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D4997" w:rsidRPr="00C5599A" w:rsidRDefault="00335F16" w:rsidP="00270E7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99A">
              <w:rPr>
                <w:rFonts w:ascii="Times New Roman" w:hAnsi="Times New Roman" w:cs="Times New Roman"/>
                <w:sz w:val="26"/>
                <w:szCs w:val="26"/>
              </w:rPr>
              <w:t>94,9</w:t>
            </w:r>
          </w:p>
        </w:tc>
      </w:tr>
    </w:tbl>
    <w:p w:rsidR="0071690A" w:rsidRPr="002A7A81" w:rsidRDefault="0071690A" w:rsidP="001F7B64">
      <w:pPr>
        <w:tabs>
          <w:tab w:val="left" w:pos="993"/>
        </w:tabs>
        <w:autoSpaceDE w:val="0"/>
        <w:autoSpaceDN w:val="0"/>
        <w:adjustRightInd w:val="0"/>
        <w:spacing w:before="60"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t>Финансовые показатели по данной программе соответствуют отчёту администрации городского округа Тольятти об исполнении бюджета городского округа Тольятти за 202</w:t>
      </w:r>
      <w:r w:rsidR="00335F16">
        <w:rPr>
          <w:rFonts w:ascii="Times New Roman" w:hAnsi="Times New Roman" w:cs="Times New Roman"/>
          <w:sz w:val="28"/>
          <w:szCs w:val="28"/>
        </w:rPr>
        <w:t>3</w:t>
      </w:r>
      <w:r w:rsidRPr="002A7A81">
        <w:rPr>
          <w:rFonts w:ascii="Times New Roman" w:hAnsi="Times New Roman" w:cs="Times New Roman"/>
          <w:sz w:val="28"/>
          <w:szCs w:val="28"/>
        </w:rPr>
        <w:t xml:space="preserve"> год (Д-</w:t>
      </w:r>
      <w:r w:rsidR="00335F16">
        <w:rPr>
          <w:rFonts w:ascii="Times New Roman" w:hAnsi="Times New Roman" w:cs="Times New Roman"/>
          <w:sz w:val="28"/>
          <w:szCs w:val="28"/>
        </w:rPr>
        <w:t>66</w:t>
      </w:r>
      <w:r w:rsidRPr="002A7A81">
        <w:rPr>
          <w:rFonts w:ascii="Times New Roman" w:hAnsi="Times New Roman" w:cs="Times New Roman"/>
          <w:sz w:val="28"/>
          <w:szCs w:val="28"/>
        </w:rPr>
        <w:t xml:space="preserve"> от </w:t>
      </w:r>
      <w:r w:rsidR="00335F16">
        <w:rPr>
          <w:rFonts w:ascii="Times New Roman" w:hAnsi="Times New Roman" w:cs="Times New Roman"/>
          <w:sz w:val="28"/>
          <w:szCs w:val="28"/>
        </w:rPr>
        <w:t>29</w:t>
      </w:r>
      <w:r w:rsidRPr="002A7A81">
        <w:rPr>
          <w:rFonts w:ascii="Times New Roman" w:hAnsi="Times New Roman" w:cs="Times New Roman"/>
          <w:sz w:val="28"/>
          <w:szCs w:val="28"/>
        </w:rPr>
        <w:t>.0</w:t>
      </w:r>
      <w:r w:rsidR="009A7CB1" w:rsidRPr="002A7A81">
        <w:rPr>
          <w:rFonts w:ascii="Times New Roman" w:hAnsi="Times New Roman" w:cs="Times New Roman"/>
          <w:sz w:val="28"/>
          <w:szCs w:val="28"/>
        </w:rPr>
        <w:t>3</w:t>
      </w:r>
      <w:r w:rsidRPr="002A7A81">
        <w:rPr>
          <w:rFonts w:ascii="Times New Roman" w:hAnsi="Times New Roman" w:cs="Times New Roman"/>
          <w:sz w:val="28"/>
          <w:szCs w:val="28"/>
        </w:rPr>
        <w:t>.202</w:t>
      </w:r>
      <w:r w:rsidR="00335F16">
        <w:rPr>
          <w:rFonts w:ascii="Times New Roman" w:hAnsi="Times New Roman" w:cs="Times New Roman"/>
          <w:sz w:val="28"/>
          <w:szCs w:val="28"/>
        </w:rPr>
        <w:t>4</w:t>
      </w:r>
      <w:r w:rsidRPr="002A7A81">
        <w:rPr>
          <w:rFonts w:ascii="Times New Roman" w:hAnsi="Times New Roman" w:cs="Times New Roman"/>
          <w:sz w:val="28"/>
          <w:szCs w:val="28"/>
        </w:rPr>
        <w:t>).</w:t>
      </w:r>
    </w:p>
    <w:p w:rsidR="00B05BE8" w:rsidRDefault="00C9727E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B05BE8" w:rsidRPr="002A7A81">
        <w:rPr>
          <w:rFonts w:ascii="Times New Roman" w:hAnsi="Times New Roman" w:cs="Times New Roman"/>
          <w:sz w:val="28"/>
          <w:szCs w:val="28"/>
        </w:rPr>
        <w:t xml:space="preserve">тчет о реализации муниципальной программы утвержден постановлением администрации от </w:t>
      </w:r>
      <w:r w:rsidR="00335F16">
        <w:rPr>
          <w:rFonts w:ascii="Times New Roman" w:hAnsi="Times New Roman" w:cs="Times New Roman"/>
          <w:b/>
          <w:sz w:val="28"/>
          <w:szCs w:val="28"/>
        </w:rPr>
        <w:t>16</w:t>
      </w:r>
      <w:r w:rsidR="00B05BE8" w:rsidRPr="002A7A81">
        <w:rPr>
          <w:rFonts w:ascii="Times New Roman" w:hAnsi="Times New Roman" w:cs="Times New Roman"/>
          <w:b/>
          <w:sz w:val="28"/>
          <w:szCs w:val="28"/>
        </w:rPr>
        <w:t>.0</w:t>
      </w:r>
      <w:r w:rsidR="00335F16">
        <w:rPr>
          <w:rFonts w:ascii="Times New Roman" w:hAnsi="Times New Roman" w:cs="Times New Roman"/>
          <w:b/>
          <w:sz w:val="28"/>
          <w:szCs w:val="28"/>
        </w:rPr>
        <w:t>4</w:t>
      </w:r>
      <w:r w:rsidR="00B05BE8" w:rsidRPr="002A7A81">
        <w:rPr>
          <w:rFonts w:ascii="Times New Roman" w:hAnsi="Times New Roman" w:cs="Times New Roman"/>
          <w:b/>
          <w:sz w:val="28"/>
          <w:szCs w:val="28"/>
        </w:rPr>
        <w:t>.20</w:t>
      </w:r>
      <w:r w:rsidR="007D4997" w:rsidRPr="002A7A81">
        <w:rPr>
          <w:rFonts w:ascii="Times New Roman" w:hAnsi="Times New Roman" w:cs="Times New Roman"/>
          <w:b/>
          <w:sz w:val="28"/>
          <w:szCs w:val="28"/>
        </w:rPr>
        <w:t>2</w:t>
      </w:r>
      <w:r w:rsidR="00335F16">
        <w:rPr>
          <w:rFonts w:ascii="Times New Roman" w:hAnsi="Times New Roman" w:cs="Times New Roman"/>
          <w:b/>
          <w:sz w:val="28"/>
          <w:szCs w:val="28"/>
        </w:rPr>
        <w:t>4</w:t>
      </w:r>
      <w:r w:rsidR="00B05BE8" w:rsidRPr="002A7A81">
        <w:rPr>
          <w:rFonts w:ascii="Times New Roman" w:hAnsi="Times New Roman" w:cs="Times New Roman"/>
          <w:sz w:val="28"/>
          <w:szCs w:val="28"/>
        </w:rPr>
        <w:t xml:space="preserve"> №</w:t>
      </w:r>
      <w:r w:rsidR="002537AA" w:rsidRPr="002A7A81">
        <w:rPr>
          <w:rFonts w:ascii="Times New Roman" w:hAnsi="Times New Roman" w:cs="Times New Roman"/>
          <w:sz w:val="28"/>
          <w:szCs w:val="28"/>
        </w:rPr>
        <w:t xml:space="preserve"> </w:t>
      </w:r>
      <w:r w:rsidR="00335F16">
        <w:rPr>
          <w:rFonts w:ascii="Times New Roman" w:hAnsi="Times New Roman" w:cs="Times New Roman"/>
          <w:b/>
          <w:sz w:val="28"/>
          <w:szCs w:val="28"/>
        </w:rPr>
        <w:t>683</w:t>
      </w:r>
      <w:r w:rsidR="00B05BE8" w:rsidRPr="002A7A81">
        <w:rPr>
          <w:rFonts w:ascii="Times New Roman" w:hAnsi="Times New Roman" w:cs="Times New Roman"/>
          <w:b/>
          <w:sz w:val="28"/>
          <w:szCs w:val="28"/>
        </w:rPr>
        <w:t>-п/1</w:t>
      </w:r>
      <w:r w:rsidR="00B05BE8" w:rsidRPr="002A7A81">
        <w:rPr>
          <w:rFonts w:ascii="Times New Roman" w:hAnsi="Times New Roman" w:cs="Times New Roman"/>
          <w:sz w:val="28"/>
          <w:szCs w:val="28"/>
        </w:rPr>
        <w:t>.</w:t>
      </w:r>
    </w:p>
    <w:p w:rsidR="00104C9E" w:rsidRDefault="006A05B3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информация по достижению показателей (индикаторов) Программы:</w:t>
      </w:r>
    </w:p>
    <w:p w:rsidR="006A05B3" w:rsidRDefault="006A05B3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54D00">
        <w:rPr>
          <w:rFonts w:ascii="Times New Roman" w:hAnsi="Times New Roman" w:cs="Times New Roman"/>
          <w:sz w:val="28"/>
          <w:szCs w:val="28"/>
        </w:rPr>
        <w:t>ф</w:t>
      </w:r>
      <w:r w:rsidRPr="006A05B3">
        <w:rPr>
          <w:rFonts w:ascii="Times New Roman" w:hAnsi="Times New Roman" w:cs="Times New Roman"/>
          <w:sz w:val="28"/>
          <w:szCs w:val="28"/>
        </w:rPr>
        <w:t>ормирование земельных участков под объектами муниципальной собственности</w:t>
      </w:r>
      <w:r w:rsidR="00D263D0">
        <w:rPr>
          <w:rFonts w:ascii="Times New Roman" w:hAnsi="Times New Roman" w:cs="Times New Roman"/>
          <w:sz w:val="28"/>
          <w:szCs w:val="28"/>
        </w:rPr>
        <w:t>. Норматив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3D0">
        <w:rPr>
          <w:rFonts w:ascii="Times New Roman" w:hAnsi="Times New Roman" w:cs="Times New Roman"/>
          <w:sz w:val="28"/>
          <w:szCs w:val="28"/>
        </w:rPr>
        <w:t>д</w:t>
      </w:r>
      <w:r w:rsidRPr="006A05B3">
        <w:rPr>
          <w:rFonts w:ascii="Times New Roman" w:hAnsi="Times New Roman" w:cs="Times New Roman"/>
          <w:sz w:val="28"/>
          <w:szCs w:val="28"/>
        </w:rPr>
        <w:t>оля сформированных земельных участков по заявкам к общему объему заявок</w:t>
      </w:r>
      <w:r>
        <w:rPr>
          <w:rFonts w:ascii="Times New Roman" w:hAnsi="Times New Roman" w:cs="Times New Roman"/>
          <w:sz w:val="28"/>
          <w:szCs w:val="28"/>
        </w:rPr>
        <w:t xml:space="preserve"> в размере 90%. </w:t>
      </w:r>
      <w:r w:rsidR="00D263D0">
        <w:rPr>
          <w:rFonts w:ascii="Times New Roman" w:hAnsi="Times New Roman" w:cs="Times New Roman"/>
          <w:sz w:val="28"/>
          <w:szCs w:val="28"/>
        </w:rPr>
        <w:t>Факт – 7 и</w:t>
      </w:r>
      <w:r>
        <w:rPr>
          <w:rFonts w:ascii="Times New Roman" w:hAnsi="Times New Roman" w:cs="Times New Roman"/>
          <w:sz w:val="28"/>
          <w:szCs w:val="28"/>
        </w:rPr>
        <w:t xml:space="preserve">з 8 заявок </w:t>
      </w:r>
      <w:proofErr w:type="gramStart"/>
      <w:r w:rsidR="00D263D0"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 w:rsidR="00D263D0">
        <w:rPr>
          <w:rFonts w:ascii="Times New Roman" w:hAnsi="Times New Roman" w:cs="Times New Roman"/>
          <w:sz w:val="28"/>
          <w:szCs w:val="28"/>
        </w:rPr>
        <w:t xml:space="preserve">, исполнение составляет </w:t>
      </w:r>
      <w:r w:rsidR="00554D00" w:rsidRPr="00554D00">
        <w:rPr>
          <w:rFonts w:ascii="Times New Roman" w:hAnsi="Times New Roman" w:cs="Times New Roman"/>
          <w:sz w:val="28"/>
          <w:szCs w:val="28"/>
        </w:rPr>
        <w:t>87,5%</w:t>
      </w:r>
      <w:r w:rsidR="00554D00">
        <w:rPr>
          <w:rFonts w:ascii="Times New Roman" w:hAnsi="Times New Roman" w:cs="Times New Roman"/>
          <w:sz w:val="28"/>
          <w:szCs w:val="28"/>
        </w:rPr>
        <w:t xml:space="preserve"> (норматив не выполнен);</w:t>
      </w:r>
    </w:p>
    <w:p w:rsid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</w:t>
      </w:r>
      <w:r w:rsidRPr="00554D00">
        <w:rPr>
          <w:rFonts w:ascii="Times New Roman" w:hAnsi="Times New Roman" w:cs="Times New Roman"/>
          <w:sz w:val="28"/>
          <w:szCs w:val="28"/>
        </w:rPr>
        <w:t>ормирование земельных участков для продажи или предоставления в аренду путем проведения аукциона</w:t>
      </w:r>
      <w:r>
        <w:rPr>
          <w:rFonts w:ascii="Times New Roman" w:hAnsi="Times New Roman" w:cs="Times New Roman"/>
          <w:sz w:val="28"/>
          <w:szCs w:val="28"/>
        </w:rPr>
        <w:t>. Норматив – д</w:t>
      </w:r>
      <w:r w:rsidRPr="00554D00">
        <w:rPr>
          <w:rFonts w:ascii="Times New Roman" w:hAnsi="Times New Roman" w:cs="Times New Roman"/>
          <w:sz w:val="28"/>
          <w:szCs w:val="28"/>
        </w:rPr>
        <w:t>оля сформированных земельных участков по заявкам к общему объему заявок</w:t>
      </w:r>
      <w:r>
        <w:rPr>
          <w:rFonts w:ascii="Times New Roman" w:hAnsi="Times New Roman" w:cs="Times New Roman"/>
          <w:sz w:val="28"/>
          <w:szCs w:val="28"/>
        </w:rPr>
        <w:t xml:space="preserve"> в размере 90%. Факт – 53 из 54 заявок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исполнение составляет </w:t>
      </w:r>
      <w:r w:rsidRPr="00554D00">
        <w:rPr>
          <w:rFonts w:ascii="Times New Roman" w:hAnsi="Times New Roman" w:cs="Times New Roman"/>
          <w:sz w:val="28"/>
          <w:szCs w:val="28"/>
        </w:rPr>
        <w:t>98,1%</w:t>
      </w:r>
      <w:r>
        <w:rPr>
          <w:rFonts w:ascii="Times New Roman" w:hAnsi="Times New Roman" w:cs="Times New Roman"/>
          <w:sz w:val="28"/>
          <w:szCs w:val="28"/>
        </w:rPr>
        <w:t xml:space="preserve"> (норматив выполнен);</w:t>
      </w:r>
    </w:p>
    <w:p w:rsid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</w:t>
      </w:r>
      <w:r w:rsidRPr="00554D00">
        <w:rPr>
          <w:rFonts w:ascii="Times New Roman" w:hAnsi="Times New Roman" w:cs="Times New Roman"/>
          <w:sz w:val="28"/>
          <w:szCs w:val="28"/>
        </w:rPr>
        <w:t>ормирование земельных участков, находящихся в муниципальной собственности и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. Норматив – д</w:t>
      </w:r>
      <w:r w:rsidRPr="00554D00">
        <w:rPr>
          <w:rFonts w:ascii="Times New Roman" w:hAnsi="Times New Roman" w:cs="Times New Roman"/>
          <w:sz w:val="28"/>
          <w:szCs w:val="28"/>
        </w:rPr>
        <w:t>оля сформированных земельных участков по заявкам к общему объему заявок</w:t>
      </w:r>
      <w:r>
        <w:rPr>
          <w:rFonts w:ascii="Times New Roman" w:hAnsi="Times New Roman" w:cs="Times New Roman"/>
          <w:sz w:val="28"/>
          <w:szCs w:val="28"/>
        </w:rPr>
        <w:t xml:space="preserve"> в размере 90%. Факт – 22 из 22 заявок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>
        <w:rPr>
          <w:rFonts w:ascii="Times New Roman" w:hAnsi="Times New Roman" w:cs="Times New Roman"/>
          <w:sz w:val="28"/>
          <w:szCs w:val="28"/>
        </w:rPr>
        <w:t>, исполнение составляет 100</w:t>
      </w:r>
      <w:r w:rsidRPr="00554D00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(норматив выполнен);</w:t>
      </w:r>
    </w:p>
    <w:p w:rsid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 п</w:t>
      </w:r>
      <w:r w:rsidRPr="00554D00">
        <w:rPr>
          <w:rFonts w:ascii="Times New Roman" w:hAnsi="Times New Roman" w:cs="Times New Roman"/>
          <w:sz w:val="28"/>
          <w:szCs w:val="28"/>
        </w:rPr>
        <w:t>одготовка документации по планировке (проектов планировки и проектов межевания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 – 1 </w:t>
      </w:r>
      <w:r w:rsidRPr="00554D00">
        <w:rPr>
          <w:rFonts w:ascii="Times New Roman" w:hAnsi="Times New Roman" w:cs="Times New Roman"/>
          <w:sz w:val="28"/>
          <w:szCs w:val="28"/>
        </w:rPr>
        <w:t>утвержденны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4D00">
        <w:rPr>
          <w:rFonts w:ascii="Times New Roman" w:hAnsi="Times New Roman" w:cs="Times New Roman"/>
          <w:sz w:val="28"/>
          <w:szCs w:val="28"/>
        </w:rPr>
        <w:t xml:space="preserve"> проект планиров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554D00">
        <w:rPr>
          <w:rFonts w:ascii="Times New Roman" w:hAnsi="Times New Roman" w:cs="Times New Roman"/>
          <w:sz w:val="28"/>
          <w:szCs w:val="28"/>
        </w:rPr>
        <w:t xml:space="preserve"> с проект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54D00">
        <w:rPr>
          <w:rFonts w:ascii="Times New Roman" w:hAnsi="Times New Roman" w:cs="Times New Roman"/>
          <w:sz w:val="28"/>
          <w:szCs w:val="28"/>
        </w:rPr>
        <w:t xml:space="preserve"> межевания</w:t>
      </w:r>
      <w:r>
        <w:rPr>
          <w:rFonts w:ascii="Times New Roman" w:hAnsi="Times New Roman" w:cs="Times New Roman"/>
          <w:sz w:val="28"/>
          <w:szCs w:val="28"/>
        </w:rPr>
        <w:t>. Факт – 1 (норматив выполнен);</w:t>
      </w:r>
    </w:p>
    <w:p w:rsid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</w:t>
      </w:r>
      <w:r w:rsidRPr="00554D00">
        <w:rPr>
          <w:rFonts w:ascii="Times New Roman" w:hAnsi="Times New Roman" w:cs="Times New Roman"/>
          <w:sz w:val="28"/>
          <w:szCs w:val="28"/>
        </w:rPr>
        <w:t>одготовка документации по планировке (проектов планировки и проектов межевания) территорий для размещения линейных объектов</w:t>
      </w:r>
      <w:r>
        <w:rPr>
          <w:rFonts w:ascii="Times New Roman" w:hAnsi="Times New Roman" w:cs="Times New Roman"/>
          <w:sz w:val="28"/>
          <w:szCs w:val="28"/>
        </w:rPr>
        <w:t xml:space="preserve">. Норматив – 2 </w:t>
      </w:r>
      <w:proofErr w:type="gramStart"/>
      <w:r w:rsidRPr="00554D00">
        <w:rPr>
          <w:rFonts w:ascii="Times New Roman" w:hAnsi="Times New Roman" w:cs="Times New Roman"/>
          <w:sz w:val="28"/>
          <w:szCs w:val="28"/>
        </w:rPr>
        <w:t>утвержденны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554D00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4D00">
        <w:rPr>
          <w:rFonts w:ascii="Times New Roman" w:hAnsi="Times New Roman" w:cs="Times New Roman"/>
          <w:sz w:val="28"/>
          <w:szCs w:val="28"/>
        </w:rPr>
        <w:t xml:space="preserve"> планиров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554D00">
        <w:rPr>
          <w:rFonts w:ascii="Times New Roman" w:hAnsi="Times New Roman" w:cs="Times New Roman"/>
          <w:sz w:val="28"/>
          <w:szCs w:val="28"/>
        </w:rPr>
        <w:t xml:space="preserve"> с проект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54D00">
        <w:rPr>
          <w:rFonts w:ascii="Times New Roman" w:hAnsi="Times New Roman" w:cs="Times New Roman"/>
          <w:sz w:val="28"/>
          <w:szCs w:val="28"/>
        </w:rPr>
        <w:t xml:space="preserve"> межевания</w:t>
      </w:r>
      <w:r>
        <w:rPr>
          <w:rFonts w:ascii="Times New Roman" w:hAnsi="Times New Roman" w:cs="Times New Roman"/>
          <w:sz w:val="28"/>
          <w:szCs w:val="28"/>
        </w:rPr>
        <w:t>. Факт – 2 (норматив выполнен);</w:t>
      </w:r>
    </w:p>
    <w:p w:rsid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</w:t>
      </w:r>
      <w:r w:rsidRPr="00554D00">
        <w:rPr>
          <w:rFonts w:ascii="Times New Roman" w:hAnsi="Times New Roman" w:cs="Times New Roman"/>
          <w:sz w:val="28"/>
          <w:szCs w:val="28"/>
        </w:rPr>
        <w:t>ыполнение работ муниципальным бюджетным учреждением городского округа Тольятти «Архитектура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00">
        <w:rPr>
          <w:rFonts w:ascii="Times New Roman" w:hAnsi="Times New Roman" w:cs="Times New Roman"/>
          <w:sz w:val="28"/>
          <w:szCs w:val="28"/>
        </w:rPr>
        <w:t>и градостроительство</w:t>
      </w:r>
      <w:r>
        <w:rPr>
          <w:rFonts w:ascii="Times New Roman" w:hAnsi="Times New Roman" w:cs="Times New Roman"/>
          <w:sz w:val="28"/>
          <w:szCs w:val="28"/>
        </w:rPr>
        <w:t>», в том числе: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>защита сведений (дел, документов), составляющих государственную тайну, других охраняемых законом тайн, содержащихся в архивных документах, и организации в установленном порядке их рассекречивания - 8428 единиц или 100% от плана (план - 8428 единиц);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>ведение информационных ресурсов и баз данных - 17936 единиц или 100% от плана;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 xml:space="preserve">подготовка проектов градостроительного плана (сбор и подготовка исходных данных для разработки градостроительных планов </w:t>
      </w:r>
      <w:r w:rsidRPr="00554D00">
        <w:rPr>
          <w:rFonts w:ascii="Times New Roman" w:hAnsi="Times New Roman" w:cs="Times New Roman"/>
          <w:sz w:val="28"/>
          <w:szCs w:val="28"/>
        </w:rPr>
        <w:lastRenderedPageBreak/>
        <w:t>земельных участков) - 555 единиц или 100% от плана (план - 555 единиц);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 xml:space="preserve">подготовка проектов градостроительного плана (подготовка проекта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00">
        <w:rPr>
          <w:rFonts w:ascii="Times New Roman" w:hAnsi="Times New Roman" w:cs="Times New Roman"/>
          <w:sz w:val="28"/>
          <w:szCs w:val="28"/>
        </w:rPr>
        <w:t>градостроительного плана и передача на согласование и утверждение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00">
        <w:rPr>
          <w:rFonts w:ascii="Times New Roman" w:hAnsi="Times New Roman" w:cs="Times New Roman"/>
          <w:sz w:val="28"/>
          <w:szCs w:val="28"/>
        </w:rPr>
        <w:t>в соответствующие структурные подразделения органов местного самоуправления) - 555 единиц или 100% от плана (план - 555 единиц);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>подготовка схем расположения земельного участка или схем земельных участков на кадастровом плане территории (до 0,5 га и свыше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00">
        <w:rPr>
          <w:rFonts w:ascii="Times New Roman" w:hAnsi="Times New Roman" w:cs="Times New Roman"/>
          <w:sz w:val="28"/>
          <w:szCs w:val="28"/>
        </w:rPr>
        <w:t>0,5 га) - 56 единиц или 100% от плана (план - 56 единиц);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>предоставление информации в федеральный орган исполнительной власти, осуществляющей государственный кадастровый учет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00">
        <w:rPr>
          <w:rFonts w:ascii="Times New Roman" w:hAnsi="Times New Roman" w:cs="Times New Roman"/>
          <w:sz w:val="28"/>
          <w:szCs w:val="28"/>
        </w:rPr>
        <w:t>и государственную регистрацию прав, информации, необходимой для ведения Единого государственного реестра недвижимости - 305 единиц или 100%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00">
        <w:rPr>
          <w:rFonts w:ascii="Times New Roman" w:hAnsi="Times New Roman" w:cs="Times New Roman"/>
          <w:sz w:val="28"/>
          <w:szCs w:val="28"/>
        </w:rPr>
        <w:t>от плана (план - 305 единиц);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>подготовка схем границ территорий, на которых не допускается розничная продажа алкогольной продукции - 17 единиц или 100% от плана (план - 17 единиц);</w:t>
      </w:r>
    </w:p>
    <w:p w:rsidR="00554D00" w:rsidRP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>приобретение компьютеров для обеспечения рабочих мест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00">
        <w:rPr>
          <w:rFonts w:ascii="Times New Roman" w:hAnsi="Times New Roman" w:cs="Times New Roman"/>
          <w:sz w:val="28"/>
          <w:szCs w:val="28"/>
        </w:rPr>
        <w:t>в режимном помещении (иные цели) – 2 единицы или 100% от плана;</w:t>
      </w:r>
    </w:p>
    <w:p w:rsidR="00554D00" w:rsidRDefault="00554D00" w:rsidP="001F7B64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554D00">
        <w:rPr>
          <w:rFonts w:ascii="Times New Roman" w:hAnsi="Times New Roman" w:cs="Times New Roman"/>
          <w:sz w:val="28"/>
          <w:szCs w:val="28"/>
        </w:rPr>
        <w:t>проведение аттестации рабочих мест в режимном помещении (иные цели) – 8 единиц или 100% от плана.</w:t>
      </w:r>
    </w:p>
    <w:p w:rsidR="002465E4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D00">
        <w:rPr>
          <w:rFonts w:ascii="Times New Roman" w:hAnsi="Times New Roman" w:cs="Times New Roman"/>
          <w:sz w:val="28"/>
          <w:szCs w:val="28"/>
        </w:rPr>
        <w:t>Эффективность реализации Программы в 2023 году оценива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Pr="00554D00">
        <w:rPr>
          <w:rFonts w:ascii="Times New Roman" w:hAnsi="Times New Roman" w:cs="Times New Roman"/>
          <w:sz w:val="28"/>
          <w:szCs w:val="28"/>
        </w:rPr>
        <w:t>на основе полученных оценок по коэффициентам результативности с учетом весовых коэффициентов</w:t>
      </w:r>
      <w:r w:rsidR="002465E4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2465E4" w:rsidRPr="002465E4">
        <w:rPr>
          <w:rFonts w:ascii="Times New Roman" w:hAnsi="Times New Roman" w:cs="Times New Roman"/>
          <w:sz w:val="28"/>
          <w:szCs w:val="28"/>
        </w:rPr>
        <w:t>методик</w:t>
      </w:r>
      <w:r w:rsidR="002465E4">
        <w:rPr>
          <w:rFonts w:ascii="Times New Roman" w:hAnsi="Times New Roman" w:cs="Times New Roman"/>
          <w:sz w:val="28"/>
          <w:szCs w:val="28"/>
        </w:rPr>
        <w:t>ой о</w:t>
      </w:r>
      <w:r w:rsidR="002465E4" w:rsidRPr="002465E4">
        <w:rPr>
          <w:rFonts w:ascii="Times New Roman" w:hAnsi="Times New Roman" w:cs="Times New Roman"/>
          <w:sz w:val="28"/>
          <w:szCs w:val="28"/>
        </w:rPr>
        <w:t>ценки эффективности реализации муниципальной программы</w:t>
      </w:r>
      <w:r w:rsidR="002465E4">
        <w:rPr>
          <w:rFonts w:ascii="Times New Roman" w:hAnsi="Times New Roman" w:cs="Times New Roman"/>
          <w:sz w:val="28"/>
          <w:szCs w:val="28"/>
        </w:rPr>
        <w:t xml:space="preserve"> (далее – Методика), утверждённой п</w:t>
      </w:r>
      <w:r w:rsidR="002465E4" w:rsidRPr="002465E4">
        <w:rPr>
          <w:rFonts w:ascii="Times New Roman" w:hAnsi="Times New Roman" w:cs="Times New Roman"/>
          <w:sz w:val="28"/>
          <w:szCs w:val="28"/>
        </w:rPr>
        <w:t>остановление</w:t>
      </w:r>
      <w:r w:rsidR="002465E4">
        <w:rPr>
          <w:rFonts w:ascii="Times New Roman" w:hAnsi="Times New Roman" w:cs="Times New Roman"/>
          <w:sz w:val="28"/>
          <w:szCs w:val="28"/>
        </w:rPr>
        <w:t>м</w:t>
      </w:r>
      <w:r w:rsidR="002465E4" w:rsidRPr="002465E4">
        <w:rPr>
          <w:rFonts w:ascii="Times New Roman" w:hAnsi="Times New Roman" w:cs="Times New Roman"/>
          <w:sz w:val="28"/>
          <w:szCs w:val="28"/>
        </w:rPr>
        <w:t xml:space="preserve"> </w:t>
      </w:r>
      <w:r w:rsidR="002465E4">
        <w:rPr>
          <w:rFonts w:ascii="Times New Roman" w:hAnsi="Times New Roman" w:cs="Times New Roman"/>
          <w:sz w:val="28"/>
          <w:szCs w:val="28"/>
        </w:rPr>
        <w:t>м</w:t>
      </w:r>
      <w:r w:rsidR="002465E4" w:rsidRPr="002465E4">
        <w:rPr>
          <w:rFonts w:ascii="Times New Roman" w:hAnsi="Times New Roman" w:cs="Times New Roman"/>
          <w:sz w:val="28"/>
          <w:szCs w:val="28"/>
        </w:rPr>
        <w:t xml:space="preserve">эрии городского округа Тольятти от 12.08.2013 </w:t>
      </w:r>
      <w:r w:rsidR="002465E4">
        <w:rPr>
          <w:rFonts w:ascii="Times New Roman" w:hAnsi="Times New Roman" w:cs="Times New Roman"/>
          <w:sz w:val="28"/>
          <w:szCs w:val="28"/>
        </w:rPr>
        <w:t>№ </w:t>
      </w:r>
      <w:r w:rsidR="002465E4" w:rsidRPr="002465E4">
        <w:rPr>
          <w:rFonts w:ascii="Times New Roman" w:hAnsi="Times New Roman" w:cs="Times New Roman"/>
          <w:sz w:val="28"/>
          <w:szCs w:val="28"/>
        </w:rPr>
        <w:t>2546-п/1</w:t>
      </w:r>
      <w:r w:rsidR="002465E4">
        <w:rPr>
          <w:rFonts w:ascii="Times New Roman" w:hAnsi="Times New Roman" w:cs="Times New Roman"/>
          <w:sz w:val="28"/>
          <w:szCs w:val="28"/>
        </w:rPr>
        <w:t xml:space="preserve">  в составе П</w:t>
      </w:r>
      <w:r w:rsidR="002465E4" w:rsidRPr="002465E4">
        <w:rPr>
          <w:rFonts w:ascii="Times New Roman" w:hAnsi="Times New Roman" w:cs="Times New Roman"/>
          <w:sz w:val="28"/>
          <w:szCs w:val="28"/>
        </w:rPr>
        <w:t>орядка принятия решений о разработке, формирования и реализации, оценки эффективности муниципальных программ городского округа Тольятти</w:t>
      </w:r>
      <w:r w:rsidR="002465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D00" w:rsidRP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D00">
        <w:rPr>
          <w:rFonts w:ascii="Times New Roman" w:hAnsi="Times New Roman" w:cs="Times New Roman"/>
          <w:sz w:val="28"/>
          <w:szCs w:val="28"/>
        </w:rPr>
        <w:t>Уровень достижения показателей (индикаторов) муниципальной программы (K1) – 101,2%.</w:t>
      </w:r>
    </w:p>
    <w:p w:rsidR="00554D00" w:rsidRP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D00">
        <w:rPr>
          <w:rFonts w:ascii="Times New Roman" w:hAnsi="Times New Roman" w:cs="Times New Roman"/>
          <w:sz w:val="28"/>
          <w:szCs w:val="28"/>
        </w:rPr>
        <w:t>Уровень исполнения планового объема финансового обеспечения муниципальной программы (K2) –  94,9%.</w:t>
      </w:r>
    </w:p>
    <w:p w:rsidR="00554D00" w:rsidRP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D00">
        <w:rPr>
          <w:rFonts w:ascii="Times New Roman" w:hAnsi="Times New Roman" w:cs="Times New Roman"/>
          <w:sz w:val="28"/>
          <w:szCs w:val="28"/>
        </w:rPr>
        <w:t>Уровень исполнения плана реализации мероприятий муниципальной программы (K3) – 100%</w:t>
      </w:r>
    </w:p>
    <w:p w:rsidR="00554D00" w:rsidRPr="00554D00" w:rsidRDefault="00554D00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D00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(</w:t>
      </w:r>
      <w:proofErr w:type="spellStart"/>
      <w:r w:rsidRPr="00554D00">
        <w:rPr>
          <w:rFonts w:ascii="Times New Roman" w:hAnsi="Times New Roman" w:cs="Times New Roman"/>
          <w:sz w:val="28"/>
          <w:szCs w:val="28"/>
        </w:rPr>
        <w:t>Э</w:t>
      </w:r>
      <w:proofErr w:type="gramStart"/>
      <w:r w:rsidRPr="00554D00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554D00">
        <w:rPr>
          <w:rFonts w:ascii="Times New Roman" w:hAnsi="Times New Roman" w:cs="Times New Roman"/>
          <w:sz w:val="28"/>
          <w:szCs w:val="28"/>
        </w:rPr>
        <w:t>)</w:t>
      </w:r>
      <w:r w:rsidR="002465E4">
        <w:rPr>
          <w:rFonts w:ascii="Times New Roman" w:hAnsi="Times New Roman" w:cs="Times New Roman"/>
          <w:sz w:val="28"/>
          <w:szCs w:val="28"/>
        </w:rPr>
        <w:t xml:space="preserve"> вычисляется по формуле: </w:t>
      </w:r>
      <w:proofErr w:type="spellStart"/>
      <w:r w:rsidR="002465E4" w:rsidRPr="002465E4">
        <w:rPr>
          <w:rFonts w:ascii="Times New Roman" w:hAnsi="Times New Roman" w:cs="Times New Roman"/>
          <w:sz w:val="28"/>
          <w:szCs w:val="28"/>
        </w:rPr>
        <w:t>Эj</w:t>
      </w:r>
      <w:proofErr w:type="spellEnd"/>
      <w:r w:rsidR="002465E4" w:rsidRPr="002465E4">
        <w:rPr>
          <w:rFonts w:ascii="Times New Roman" w:hAnsi="Times New Roman" w:cs="Times New Roman"/>
          <w:sz w:val="28"/>
          <w:szCs w:val="28"/>
        </w:rPr>
        <w:t xml:space="preserve"> = К</w:t>
      </w:r>
      <w:proofErr w:type="gramStart"/>
      <w:r w:rsidR="002465E4" w:rsidRPr="002465E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465E4" w:rsidRPr="002465E4">
        <w:rPr>
          <w:rFonts w:ascii="Times New Roman" w:hAnsi="Times New Roman" w:cs="Times New Roman"/>
          <w:sz w:val="28"/>
          <w:szCs w:val="28"/>
        </w:rPr>
        <w:t xml:space="preserve"> </w:t>
      </w:r>
      <w:r w:rsidR="002465E4">
        <w:rPr>
          <w:rFonts w:ascii="Times New Roman" w:hAnsi="Times New Roman" w:cs="Times New Roman"/>
          <w:sz w:val="28"/>
          <w:szCs w:val="28"/>
        </w:rPr>
        <w:t>∙</w:t>
      </w:r>
      <w:r w:rsidR="002465E4" w:rsidRPr="002465E4">
        <w:rPr>
          <w:rFonts w:ascii="Times New Roman" w:hAnsi="Times New Roman" w:cs="Times New Roman"/>
          <w:sz w:val="28"/>
          <w:szCs w:val="28"/>
        </w:rPr>
        <w:t xml:space="preserve"> </w:t>
      </w:r>
      <w:r w:rsidR="002465E4">
        <w:rPr>
          <w:rFonts w:ascii="Times New Roman" w:hAnsi="Times New Roman" w:cs="Times New Roman"/>
          <w:sz w:val="28"/>
          <w:szCs w:val="28"/>
        </w:rPr>
        <w:t>0,5</w:t>
      </w:r>
      <w:r w:rsidR="002465E4" w:rsidRPr="002465E4">
        <w:rPr>
          <w:rFonts w:ascii="Times New Roman" w:hAnsi="Times New Roman" w:cs="Times New Roman"/>
          <w:sz w:val="28"/>
          <w:szCs w:val="28"/>
        </w:rPr>
        <w:t xml:space="preserve"> + К2 </w:t>
      </w:r>
      <w:r w:rsidR="002465E4">
        <w:rPr>
          <w:rFonts w:ascii="Times New Roman" w:hAnsi="Times New Roman" w:cs="Times New Roman"/>
          <w:sz w:val="28"/>
          <w:szCs w:val="28"/>
        </w:rPr>
        <w:t>∙</w:t>
      </w:r>
      <w:r w:rsidR="002465E4" w:rsidRPr="002465E4">
        <w:rPr>
          <w:rFonts w:ascii="Times New Roman" w:hAnsi="Times New Roman" w:cs="Times New Roman"/>
          <w:sz w:val="28"/>
          <w:szCs w:val="28"/>
        </w:rPr>
        <w:t xml:space="preserve"> </w:t>
      </w:r>
      <w:r w:rsidR="002465E4">
        <w:rPr>
          <w:rFonts w:ascii="Times New Roman" w:hAnsi="Times New Roman" w:cs="Times New Roman"/>
          <w:sz w:val="28"/>
          <w:szCs w:val="28"/>
        </w:rPr>
        <w:t>0,2</w:t>
      </w:r>
      <w:r w:rsidR="002465E4" w:rsidRPr="002465E4">
        <w:rPr>
          <w:rFonts w:ascii="Times New Roman" w:hAnsi="Times New Roman" w:cs="Times New Roman"/>
          <w:sz w:val="28"/>
          <w:szCs w:val="28"/>
        </w:rPr>
        <w:t xml:space="preserve"> + К3 </w:t>
      </w:r>
      <w:r w:rsidR="002465E4">
        <w:rPr>
          <w:rFonts w:ascii="Times New Roman" w:hAnsi="Times New Roman" w:cs="Times New Roman"/>
          <w:sz w:val="28"/>
          <w:szCs w:val="28"/>
        </w:rPr>
        <w:t>∙</w:t>
      </w:r>
      <w:r w:rsidR="002465E4" w:rsidRPr="002465E4">
        <w:rPr>
          <w:rFonts w:ascii="Times New Roman" w:hAnsi="Times New Roman" w:cs="Times New Roman"/>
          <w:sz w:val="28"/>
          <w:szCs w:val="28"/>
        </w:rPr>
        <w:t xml:space="preserve"> </w:t>
      </w:r>
      <w:r w:rsidR="002465E4">
        <w:rPr>
          <w:rFonts w:ascii="Times New Roman" w:hAnsi="Times New Roman" w:cs="Times New Roman"/>
          <w:sz w:val="28"/>
          <w:szCs w:val="28"/>
        </w:rPr>
        <w:t xml:space="preserve">0,3 = </w:t>
      </w:r>
      <w:r w:rsidRPr="00554D00">
        <w:rPr>
          <w:rFonts w:ascii="Times New Roman" w:hAnsi="Times New Roman" w:cs="Times New Roman"/>
          <w:sz w:val="28"/>
          <w:szCs w:val="28"/>
        </w:rPr>
        <w:t>99,</w:t>
      </w:r>
      <w:r w:rsidR="002465E4">
        <w:rPr>
          <w:rFonts w:ascii="Times New Roman" w:hAnsi="Times New Roman" w:cs="Times New Roman"/>
          <w:sz w:val="28"/>
          <w:szCs w:val="28"/>
        </w:rPr>
        <w:t>58</w:t>
      </w:r>
      <w:r w:rsidRPr="00554D00">
        <w:rPr>
          <w:rFonts w:ascii="Times New Roman" w:hAnsi="Times New Roman" w:cs="Times New Roman"/>
          <w:sz w:val="28"/>
          <w:szCs w:val="28"/>
        </w:rPr>
        <w:t>%.</w:t>
      </w:r>
    </w:p>
    <w:p w:rsidR="00554D00" w:rsidRDefault="002465E4" w:rsidP="001F7B64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Так как </w:t>
      </w:r>
      <w:proofErr w:type="spellStart"/>
      <w:r w:rsidRPr="002465E4">
        <w:rPr>
          <w:rFonts w:ascii="Times New Roman" w:hAnsi="Times New Roman" w:cs="Times New Roman"/>
          <w:sz w:val="28"/>
          <w:szCs w:val="28"/>
        </w:rPr>
        <w:t>Эj</w:t>
      </w:r>
      <w:proofErr w:type="spellEnd"/>
      <w:r w:rsidRPr="001F7B64">
        <w:rPr>
          <w:rFonts w:ascii="Times New Roman" w:hAnsi="Times New Roman" w:cs="Times New Roman"/>
          <w:sz w:val="28"/>
          <w:szCs w:val="28"/>
        </w:rPr>
        <w:t>&gt;90%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4D00" w:rsidRPr="00554D00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оценивается </w:t>
      </w:r>
      <w:r w:rsidR="00554D00" w:rsidRPr="00C5599A">
        <w:rPr>
          <w:rFonts w:ascii="Times New Roman" w:hAnsi="Times New Roman" w:cs="Times New Roman"/>
          <w:b/>
          <w:sz w:val="28"/>
          <w:szCs w:val="28"/>
        </w:rPr>
        <w:t>как соответствующая запланированной (эффективная)</w:t>
      </w:r>
      <w:r w:rsidR="00554D00" w:rsidRPr="00554D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5BE8" w:rsidRPr="002A7A81" w:rsidRDefault="00B05BE8" w:rsidP="001F7B64">
      <w:pPr>
        <w:spacing w:before="240" w:after="8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="002A7A81"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</w:t>
      </w:r>
      <w:r w:rsid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2A7A81"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выполнении муниципальной программы</w:t>
      </w:r>
      <w:r w:rsid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7A81"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инфраструктуры градостроительной деятельности</w:t>
      </w:r>
      <w:r w:rsid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7A81"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Тольятти на 2023-2028 годы»,</w:t>
      </w:r>
      <w:r w:rsid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7A81"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утверждённой постановлением администрации</w:t>
      </w:r>
      <w:r w:rsid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7A81" w:rsidRP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Тольятти от 23.12.2022 № 3362-п/1, за 2023 год</w:t>
      </w:r>
      <w:r w:rsidR="002A7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A7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может быть рассмотрена на заседании Думы </w:t>
      </w:r>
      <w:r w:rsidR="002537AA" w:rsidRPr="002A7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</w:t>
      </w:r>
      <w:r w:rsidRPr="002A7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47AE3" w:rsidRPr="002A7A81" w:rsidRDefault="00547AE3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952DD9" w:rsidRPr="002A7A81" w:rsidRDefault="00952DD9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952DD9" w:rsidRDefault="00952DD9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C5599A" w:rsidRDefault="00C5599A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C5599A" w:rsidRDefault="00C5599A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C5599A" w:rsidRPr="002A7A81" w:rsidRDefault="00C5599A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952DD9" w:rsidRPr="002A7A81" w:rsidRDefault="00952DD9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850ACC" w:rsidRPr="002A7A81" w:rsidRDefault="00B05BE8" w:rsidP="0012691C">
      <w:pPr>
        <w:tabs>
          <w:tab w:val="right" w:pos="9355"/>
        </w:tabs>
        <w:autoSpaceDE w:val="0"/>
        <w:autoSpaceDN w:val="0"/>
        <w:adjustRightInd w:val="0"/>
        <w:spacing w:after="80"/>
        <w:jc w:val="both"/>
        <w:rPr>
          <w:rFonts w:ascii="Times New Roman" w:hAnsi="Times New Roman" w:cs="Times New Roman"/>
          <w:sz w:val="28"/>
          <w:szCs w:val="28"/>
        </w:rPr>
      </w:pPr>
      <w:r w:rsidRPr="002A7A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836AA" wp14:editId="4125F827">
                <wp:simplePos x="0" y="0"/>
                <wp:positionH relativeFrom="column">
                  <wp:posOffset>-1905</wp:posOffset>
                </wp:positionH>
                <wp:positionV relativeFrom="page">
                  <wp:posOffset>9982200</wp:posOffset>
                </wp:positionV>
                <wp:extent cx="1905000" cy="2286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5BE8" w:rsidRDefault="00C921C0" w:rsidP="00B05BE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Попов С.Г. </w:t>
                            </w:r>
                            <w:r w:rsidR="002F40A7">
                              <w:rPr>
                                <w:rFonts w:ascii="Times New Roman" w:hAnsi="Times New Roman" w:cs="Times New Roman"/>
                              </w:rPr>
                              <w:t>12-11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-.15pt;margin-top:786pt;width:1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" filled="f" stroked="f" strokeweight=".5pt">
                <v:textbox inset="0,0,0,0">
                  <w:txbxContent>
                    <w:p w:rsidR="00B05BE8" w:rsidRDefault="00C921C0" w:rsidP="00B05BE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Попов С.Г. </w:t>
                      </w:r>
                      <w:r w:rsidR="002F40A7">
                        <w:rPr>
                          <w:rFonts w:ascii="Times New Roman" w:hAnsi="Times New Roman" w:cs="Times New Roman"/>
                        </w:rPr>
                        <w:t>12-11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2691C" w:rsidRPr="002A7A8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12691C" w:rsidRPr="002A7A81">
        <w:rPr>
          <w:rFonts w:ascii="Times New Roman" w:hAnsi="Times New Roman" w:cs="Times New Roman"/>
          <w:sz w:val="28"/>
          <w:szCs w:val="28"/>
        </w:rPr>
        <w:tab/>
        <w:t>Д.В. Замчевский</w:t>
      </w:r>
    </w:p>
    <w:sectPr w:rsidR="00850ACC" w:rsidRPr="002A7A81" w:rsidSect="009B3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E0A3E"/>
    <w:multiLevelType w:val="hybridMultilevel"/>
    <w:tmpl w:val="1944AF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E8"/>
    <w:rsid w:val="00001515"/>
    <w:rsid w:val="00001F2A"/>
    <w:rsid w:val="00002F97"/>
    <w:rsid w:val="00003151"/>
    <w:rsid w:val="000035BD"/>
    <w:rsid w:val="000038B1"/>
    <w:rsid w:val="00003C53"/>
    <w:rsid w:val="000042B8"/>
    <w:rsid w:val="00004F36"/>
    <w:rsid w:val="000050E9"/>
    <w:rsid w:val="0000665D"/>
    <w:rsid w:val="00006A3F"/>
    <w:rsid w:val="00006B45"/>
    <w:rsid w:val="0000766B"/>
    <w:rsid w:val="00007D83"/>
    <w:rsid w:val="00007DBA"/>
    <w:rsid w:val="00010100"/>
    <w:rsid w:val="00010E20"/>
    <w:rsid w:val="00011748"/>
    <w:rsid w:val="0001251A"/>
    <w:rsid w:val="00012BF8"/>
    <w:rsid w:val="00012C83"/>
    <w:rsid w:val="00013132"/>
    <w:rsid w:val="0001348E"/>
    <w:rsid w:val="00013594"/>
    <w:rsid w:val="000140E0"/>
    <w:rsid w:val="00014B04"/>
    <w:rsid w:val="00014BC4"/>
    <w:rsid w:val="0001615B"/>
    <w:rsid w:val="00016218"/>
    <w:rsid w:val="00016EF2"/>
    <w:rsid w:val="00016FD6"/>
    <w:rsid w:val="00017428"/>
    <w:rsid w:val="000175F5"/>
    <w:rsid w:val="00017FC9"/>
    <w:rsid w:val="00020119"/>
    <w:rsid w:val="000228D7"/>
    <w:rsid w:val="00022CA5"/>
    <w:rsid w:val="0002372B"/>
    <w:rsid w:val="000239C1"/>
    <w:rsid w:val="00023F85"/>
    <w:rsid w:val="00024284"/>
    <w:rsid w:val="0002436F"/>
    <w:rsid w:val="000247F7"/>
    <w:rsid w:val="00024A51"/>
    <w:rsid w:val="00025C4E"/>
    <w:rsid w:val="00026684"/>
    <w:rsid w:val="00026B4E"/>
    <w:rsid w:val="00026DB1"/>
    <w:rsid w:val="000271B4"/>
    <w:rsid w:val="00027AE9"/>
    <w:rsid w:val="00031AF1"/>
    <w:rsid w:val="00031FAC"/>
    <w:rsid w:val="0003398D"/>
    <w:rsid w:val="000357BC"/>
    <w:rsid w:val="00035CEE"/>
    <w:rsid w:val="00035F34"/>
    <w:rsid w:val="0003605A"/>
    <w:rsid w:val="000364B2"/>
    <w:rsid w:val="00036AC0"/>
    <w:rsid w:val="00037A5C"/>
    <w:rsid w:val="00040E2E"/>
    <w:rsid w:val="00044407"/>
    <w:rsid w:val="0004453F"/>
    <w:rsid w:val="00044735"/>
    <w:rsid w:val="00044911"/>
    <w:rsid w:val="00044CB1"/>
    <w:rsid w:val="00044EB0"/>
    <w:rsid w:val="00045221"/>
    <w:rsid w:val="00047E1E"/>
    <w:rsid w:val="00050B63"/>
    <w:rsid w:val="00050D77"/>
    <w:rsid w:val="00051335"/>
    <w:rsid w:val="0005187F"/>
    <w:rsid w:val="00052B2A"/>
    <w:rsid w:val="00053D2F"/>
    <w:rsid w:val="00054001"/>
    <w:rsid w:val="00055C5D"/>
    <w:rsid w:val="0005607B"/>
    <w:rsid w:val="0005671D"/>
    <w:rsid w:val="000567C5"/>
    <w:rsid w:val="00056EAF"/>
    <w:rsid w:val="00060789"/>
    <w:rsid w:val="00060D1B"/>
    <w:rsid w:val="0006162E"/>
    <w:rsid w:val="000619FF"/>
    <w:rsid w:val="00061AEB"/>
    <w:rsid w:val="00061CA5"/>
    <w:rsid w:val="00062AF1"/>
    <w:rsid w:val="00062F5B"/>
    <w:rsid w:val="00063486"/>
    <w:rsid w:val="00063740"/>
    <w:rsid w:val="000637C8"/>
    <w:rsid w:val="00063E20"/>
    <w:rsid w:val="0006644D"/>
    <w:rsid w:val="00066AC5"/>
    <w:rsid w:val="00067412"/>
    <w:rsid w:val="00067809"/>
    <w:rsid w:val="00067831"/>
    <w:rsid w:val="00067A41"/>
    <w:rsid w:val="00067BD2"/>
    <w:rsid w:val="00070DFF"/>
    <w:rsid w:val="00070F7A"/>
    <w:rsid w:val="00071E73"/>
    <w:rsid w:val="00072574"/>
    <w:rsid w:val="00072A08"/>
    <w:rsid w:val="0007422E"/>
    <w:rsid w:val="000744E5"/>
    <w:rsid w:val="000751F3"/>
    <w:rsid w:val="000768D1"/>
    <w:rsid w:val="00077710"/>
    <w:rsid w:val="00077B16"/>
    <w:rsid w:val="000801F0"/>
    <w:rsid w:val="00080533"/>
    <w:rsid w:val="0008118F"/>
    <w:rsid w:val="00081614"/>
    <w:rsid w:val="00081CA3"/>
    <w:rsid w:val="00081CDA"/>
    <w:rsid w:val="00081F87"/>
    <w:rsid w:val="00082978"/>
    <w:rsid w:val="000829EC"/>
    <w:rsid w:val="0008314B"/>
    <w:rsid w:val="0008355B"/>
    <w:rsid w:val="0008394F"/>
    <w:rsid w:val="00084076"/>
    <w:rsid w:val="000845EE"/>
    <w:rsid w:val="00084DB1"/>
    <w:rsid w:val="00085129"/>
    <w:rsid w:val="00085B37"/>
    <w:rsid w:val="00085BDC"/>
    <w:rsid w:val="00086A30"/>
    <w:rsid w:val="00086F7F"/>
    <w:rsid w:val="0008742F"/>
    <w:rsid w:val="000875A0"/>
    <w:rsid w:val="000875E4"/>
    <w:rsid w:val="00092709"/>
    <w:rsid w:val="00092970"/>
    <w:rsid w:val="0009544B"/>
    <w:rsid w:val="00095550"/>
    <w:rsid w:val="00095644"/>
    <w:rsid w:val="0009656B"/>
    <w:rsid w:val="0009701F"/>
    <w:rsid w:val="000A0376"/>
    <w:rsid w:val="000A07B0"/>
    <w:rsid w:val="000A15F2"/>
    <w:rsid w:val="000A2FE4"/>
    <w:rsid w:val="000A3DF2"/>
    <w:rsid w:val="000A4067"/>
    <w:rsid w:val="000A4244"/>
    <w:rsid w:val="000A4348"/>
    <w:rsid w:val="000A4886"/>
    <w:rsid w:val="000A6A2B"/>
    <w:rsid w:val="000A725F"/>
    <w:rsid w:val="000A7D09"/>
    <w:rsid w:val="000B04BF"/>
    <w:rsid w:val="000B0E3E"/>
    <w:rsid w:val="000B0E83"/>
    <w:rsid w:val="000B1B25"/>
    <w:rsid w:val="000B1C6B"/>
    <w:rsid w:val="000B20E2"/>
    <w:rsid w:val="000B22F7"/>
    <w:rsid w:val="000B2958"/>
    <w:rsid w:val="000B31C6"/>
    <w:rsid w:val="000B3397"/>
    <w:rsid w:val="000B379B"/>
    <w:rsid w:val="000B3946"/>
    <w:rsid w:val="000B662C"/>
    <w:rsid w:val="000B6A51"/>
    <w:rsid w:val="000B75D4"/>
    <w:rsid w:val="000C0A51"/>
    <w:rsid w:val="000C10F6"/>
    <w:rsid w:val="000C1F4B"/>
    <w:rsid w:val="000C3094"/>
    <w:rsid w:val="000C3812"/>
    <w:rsid w:val="000C40C1"/>
    <w:rsid w:val="000C42FD"/>
    <w:rsid w:val="000C4BCB"/>
    <w:rsid w:val="000C537D"/>
    <w:rsid w:val="000C57F5"/>
    <w:rsid w:val="000C5E44"/>
    <w:rsid w:val="000C633E"/>
    <w:rsid w:val="000C692D"/>
    <w:rsid w:val="000C6A0C"/>
    <w:rsid w:val="000C754A"/>
    <w:rsid w:val="000C788C"/>
    <w:rsid w:val="000C7D25"/>
    <w:rsid w:val="000D17BB"/>
    <w:rsid w:val="000D181A"/>
    <w:rsid w:val="000D1978"/>
    <w:rsid w:val="000D1A9D"/>
    <w:rsid w:val="000D2559"/>
    <w:rsid w:val="000D2FA8"/>
    <w:rsid w:val="000D300D"/>
    <w:rsid w:val="000D30E8"/>
    <w:rsid w:val="000D3361"/>
    <w:rsid w:val="000D4434"/>
    <w:rsid w:val="000D4501"/>
    <w:rsid w:val="000D4F26"/>
    <w:rsid w:val="000D4F2A"/>
    <w:rsid w:val="000D57C6"/>
    <w:rsid w:val="000D5FBC"/>
    <w:rsid w:val="000D65A7"/>
    <w:rsid w:val="000D67B3"/>
    <w:rsid w:val="000D6ACF"/>
    <w:rsid w:val="000D6FB2"/>
    <w:rsid w:val="000D78BF"/>
    <w:rsid w:val="000E03D1"/>
    <w:rsid w:val="000E137C"/>
    <w:rsid w:val="000E18CB"/>
    <w:rsid w:val="000E1ED7"/>
    <w:rsid w:val="000E24AD"/>
    <w:rsid w:val="000E2B8F"/>
    <w:rsid w:val="000E307F"/>
    <w:rsid w:val="000E31CC"/>
    <w:rsid w:val="000E391C"/>
    <w:rsid w:val="000E3CCB"/>
    <w:rsid w:val="000E3DF6"/>
    <w:rsid w:val="000E55DE"/>
    <w:rsid w:val="000E59CD"/>
    <w:rsid w:val="000E5A2D"/>
    <w:rsid w:val="000E5C0D"/>
    <w:rsid w:val="000E637A"/>
    <w:rsid w:val="000E6667"/>
    <w:rsid w:val="000E7064"/>
    <w:rsid w:val="000F083F"/>
    <w:rsid w:val="000F1685"/>
    <w:rsid w:val="000F3B33"/>
    <w:rsid w:val="000F3E6D"/>
    <w:rsid w:val="000F4AE1"/>
    <w:rsid w:val="000F505D"/>
    <w:rsid w:val="000F5094"/>
    <w:rsid w:val="000F5440"/>
    <w:rsid w:val="000F5444"/>
    <w:rsid w:val="000F59DF"/>
    <w:rsid w:val="000F5FD9"/>
    <w:rsid w:val="000F749F"/>
    <w:rsid w:val="00100087"/>
    <w:rsid w:val="00100198"/>
    <w:rsid w:val="001002BD"/>
    <w:rsid w:val="001003E6"/>
    <w:rsid w:val="001020A7"/>
    <w:rsid w:val="0010439B"/>
    <w:rsid w:val="00104C9E"/>
    <w:rsid w:val="00105075"/>
    <w:rsid w:val="001052C5"/>
    <w:rsid w:val="0010551F"/>
    <w:rsid w:val="00105854"/>
    <w:rsid w:val="00105D55"/>
    <w:rsid w:val="00105E17"/>
    <w:rsid w:val="00105E2B"/>
    <w:rsid w:val="00107687"/>
    <w:rsid w:val="00107777"/>
    <w:rsid w:val="00107FD4"/>
    <w:rsid w:val="0011050D"/>
    <w:rsid w:val="00111669"/>
    <w:rsid w:val="00111D1B"/>
    <w:rsid w:val="00111EE4"/>
    <w:rsid w:val="001123F5"/>
    <w:rsid w:val="00112A43"/>
    <w:rsid w:val="00112E7C"/>
    <w:rsid w:val="00113A72"/>
    <w:rsid w:val="00114020"/>
    <w:rsid w:val="001147DA"/>
    <w:rsid w:val="00114F6B"/>
    <w:rsid w:val="00115E29"/>
    <w:rsid w:val="00117972"/>
    <w:rsid w:val="00117B25"/>
    <w:rsid w:val="0012085C"/>
    <w:rsid w:val="0012170B"/>
    <w:rsid w:val="00121966"/>
    <w:rsid w:val="00121A82"/>
    <w:rsid w:val="00121AE4"/>
    <w:rsid w:val="00122D8A"/>
    <w:rsid w:val="00123647"/>
    <w:rsid w:val="00123BBD"/>
    <w:rsid w:val="0012412B"/>
    <w:rsid w:val="001248D9"/>
    <w:rsid w:val="00124DB9"/>
    <w:rsid w:val="00124F3D"/>
    <w:rsid w:val="0012691C"/>
    <w:rsid w:val="00126DC4"/>
    <w:rsid w:val="00127095"/>
    <w:rsid w:val="001274D1"/>
    <w:rsid w:val="00127C4C"/>
    <w:rsid w:val="00127FE5"/>
    <w:rsid w:val="001312D0"/>
    <w:rsid w:val="00131503"/>
    <w:rsid w:val="0013286E"/>
    <w:rsid w:val="00132FCA"/>
    <w:rsid w:val="00133E43"/>
    <w:rsid w:val="001347EE"/>
    <w:rsid w:val="00135099"/>
    <w:rsid w:val="00137C42"/>
    <w:rsid w:val="00137C9D"/>
    <w:rsid w:val="001404DF"/>
    <w:rsid w:val="00140571"/>
    <w:rsid w:val="00140ABB"/>
    <w:rsid w:val="00140BD9"/>
    <w:rsid w:val="00140FAC"/>
    <w:rsid w:val="00141073"/>
    <w:rsid w:val="00142CEC"/>
    <w:rsid w:val="001441E9"/>
    <w:rsid w:val="00145526"/>
    <w:rsid w:val="00145964"/>
    <w:rsid w:val="0014621E"/>
    <w:rsid w:val="001466B8"/>
    <w:rsid w:val="001468C6"/>
    <w:rsid w:val="00147C34"/>
    <w:rsid w:val="00150E81"/>
    <w:rsid w:val="00151DB1"/>
    <w:rsid w:val="00153411"/>
    <w:rsid w:val="00153557"/>
    <w:rsid w:val="00154342"/>
    <w:rsid w:val="001543AD"/>
    <w:rsid w:val="001543DC"/>
    <w:rsid w:val="00154FB5"/>
    <w:rsid w:val="00155168"/>
    <w:rsid w:val="00155EFE"/>
    <w:rsid w:val="00160678"/>
    <w:rsid w:val="00161255"/>
    <w:rsid w:val="001619BE"/>
    <w:rsid w:val="00161EDC"/>
    <w:rsid w:val="00162117"/>
    <w:rsid w:val="00162EFC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39"/>
    <w:rsid w:val="00170851"/>
    <w:rsid w:val="00170BC8"/>
    <w:rsid w:val="001711A3"/>
    <w:rsid w:val="001711A9"/>
    <w:rsid w:val="001713C9"/>
    <w:rsid w:val="001719D4"/>
    <w:rsid w:val="00171B90"/>
    <w:rsid w:val="001727A9"/>
    <w:rsid w:val="001727B9"/>
    <w:rsid w:val="001734CC"/>
    <w:rsid w:val="00173589"/>
    <w:rsid w:val="00173BA5"/>
    <w:rsid w:val="00174388"/>
    <w:rsid w:val="00174974"/>
    <w:rsid w:val="001752DA"/>
    <w:rsid w:val="00175D50"/>
    <w:rsid w:val="00175FEB"/>
    <w:rsid w:val="001762C6"/>
    <w:rsid w:val="001768D4"/>
    <w:rsid w:val="00177FD6"/>
    <w:rsid w:val="00180B99"/>
    <w:rsid w:val="00180C10"/>
    <w:rsid w:val="00180CC4"/>
    <w:rsid w:val="00181D55"/>
    <w:rsid w:val="00181E31"/>
    <w:rsid w:val="001820D9"/>
    <w:rsid w:val="00183012"/>
    <w:rsid w:val="00184D94"/>
    <w:rsid w:val="0018544B"/>
    <w:rsid w:val="00185A71"/>
    <w:rsid w:val="00186212"/>
    <w:rsid w:val="0018633A"/>
    <w:rsid w:val="0018637A"/>
    <w:rsid w:val="00186EDD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32E"/>
    <w:rsid w:val="00193693"/>
    <w:rsid w:val="00194425"/>
    <w:rsid w:val="0019483F"/>
    <w:rsid w:val="00195557"/>
    <w:rsid w:val="00195950"/>
    <w:rsid w:val="00195BC8"/>
    <w:rsid w:val="00195CA4"/>
    <w:rsid w:val="00195D19"/>
    <w:rsid w:val="00196F43"/>
    <w:rsid w:val="00196F87"/>
    <w:rsid w:val="00196FE1"/>
    <w:rsid w:val="00197B36"/>
    <w:rsid w:val="00197D45"/>
    <w:rsid w:val="00197FE3"/>
    <w:rsid w:val="001A072E"/>
    <w:rsid w:val="001A07C7"/>
    <w:rsid w:val="001A0A56"/>
    <w:rsid w:val="001A1BCA"/>
    <w:rsid w:val="001A23E2"/>
    <w:rsid w:val="001A3117"/>
    <w:rsid w:val="001A3AEE"/>
    <w:rsid w:val="001A44F4"/>
    <w:rsid w:val="001A4957"/>
    <w:rsid w:val="001A4AFD"/>
    <w:rsid w:val="001A6692"/>
    <w:rsid w:val="001B0D0E"/>
    <w:rsid w:val="001B1400"/>
    <w:rsid w:val="001B1A13"/>
    <w:rsid w:val="001B224E"/>
    <w:rsid w:val="001B2252"/>
    <w:rsid w:val="001B2DCD"/>
    <w:rsid w:val="001B2F95"/>
    <w:rsid w:val="001B2FD5"/>
    <w:rsid w:val="001B3457"/>
    <w:rsid w:val="001B3C59"/>
    <w:rsid w:val="001B4683"/>
    <w:rsid w:val="001B4E98"/>
    <w:rsid w:val="001B5767"/>
    <w:rsid w:val="001B5F3D"/>
    <w:rsid w:val="001B6025"/>
    <w:rsid w:val="001B6A40"/>
    <w:rsid w:val="001B6C3A"/>
    <w:rsid w:val="001B7588"/>
    <w:rsid w:val="001B79C2"/>
    <w:rsid w:val="001C050A"/>
    <w:rsid w:val="001C1E67"/>
    <w:rsid w:val="001C227D"/>
    <w:rsid w:val="001C2723"/>
    <w:rsid w:val="001C3224"/>
    <w:rsid w:val="001C3BD0"/>
    <w:rsid w:val="001C42D4"/>
    <w:rsid w:val="001C43E6"/>
    <w:rsid w:val="001C4C42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1D08"/>
    <w:rsid w:val="001D2CC7"/>
    <w:rsid w:val="001D2DDE"/>
    <w:rsid w:val="001D31FB"/>
    <w:rsid w:val="001D3A89"/>
    <w:rsid w:val="001D3AA2"/>
    <w:rsid w:val="001D3E86"/>
    <w:rsid w:val="001D4021"/>
    <w:rsid w:val="001D4458"/>
    <w:rsid w:val="001D452B"/>
    <w:rsid w:val="001D4706"/>
    <w:rsid w:val="001D4ADE"/>
    <w:rsid w:val="001D5367"/>
    <w:rsid w:val="001D64B0"/>
    <w:rsid w:val="001D6A44"/>
    <w:rsid w:val="001D6C32"/>
    <w:rsid w:val="001D6DB3"/>
    <w:rsid w:val="001D744A"/>
    <w:rsid w:val="001E00B6"/>
    <w:rsid w:val="001E035D"/>
    <w:rsid w:val="001E04C4"/>
    <w:rsid w:val="001E09C7"/>
    <w:rsid w:val="001E0DC7"/>
    <w:rsid w:val="001E283F"/>
    <w:rsid w:val="001E45DC"/>
    <w:rsid w:val="001E4BA9"/>
    <w:rsid w:val="001E4D31"/>
    <w:rsid w:val="001E4DAA"/>
    <w:rsid w:val="001E5006"/>
    <w:rsid w:val="001E6418"/>
    <w:rsid w:val="001E78AE"/>
    <w:rsid w:val="001E7DF4"/>
    <w:rsid w:val="001F11D5"/>
    <w:rsid w:val="001F14EE"/>
    <w:rsid w:val="001F15A6"/>
    <w:rsid w:val="001F380C"/>
    <w:rsid w:val="001F503C"/>
    <w:rsid w:val="001F514D"/>
    <w:rsid w:val="001F6459"/>
    <w:rsid w:val="001F78E2"/>
    <w:rsid w:val="001F79C6"/>
    <w:rsid w:val="001F7B64"/>
    <w:rsid w:val="001F7FBC"/>
    <w:rsid w:val="0020041D"/>
    <w:rsid w:val="0020132E"/>
    <w:rsid w:val="002015DF"/>
    <w:rsid w:val="002021B5"/>
    <w:rsid w:val="00202BB4"/>
    <w:rsid w:val="0020345D"/>
    <w:rsid w:val="00203A34"/>
    <w:rsid w:val="00203BD0"/>
    <w:rsid w:val="00204421"/>
    <w:rsid w:val="00204654"/>
    <w:rsid w:val="00204BFF"/>
    <w:rsid w:val="002071FA"/>
    <w:rsid w:val="002074E5"/>
    <w:rsid w:val="00211B60"/>
    <w:rsid w:val="0021218C"/>
    <w:rsid w:val="002141A5"/>
    <w:rsid w:val="00214711"/>
    <w:rsid w:val="00214DFB"/>
    <w:rsid w:val="002153EC"/>
    <w:rsid w:val="002156CA"/>
    <w:rsid w:val="00215CD3"/>
    <w:rsid w:val="002161AF"/>
    <w:rsid w:val="0021665D"/>
    <w:rsid w:val="00216D6F"/>
    <w:rsid w:val="00217581"/>
    <w:rsid w:val="00217DAC"/>
    <w:rsid w:val="00220977"/>
    <w:rsid w:val="002224F5"/>
    <w:rsid w:val="002228E4"/>
    <w:rsid w:val="00222A62"/>
    <w:rsid w:val="00222C47"/>
    <w:rsid w:val="00222F60"/>
    <w:rsid w:val="00224059"/>
    <w:rsid w:val="00224EBA"/>
    <w:rsid w:val="00225A39"/>
    <w:rsid w:val="002262AD"/>
    <w:rsid w:val="00226382"/>
    <w:rsid w:val="00226EFB"/>
    <w:rsid w:val="0022711F"/>
    <w:rsid w:val="00227580"/>
    <w:rsid w:val="00227668"/>
    <w:rsid w:val="002277C3"/>
    <w:rsid w:val="00230B62"/>
    <w:rsid w:val="00231404"/>
    <w:rsid w:val="002331DB"/>
    <w:rsid w:val="0023361F"/>
    <w:rsid w:val="00233660"/>
    <w:rsid w:val="00233C52"/>
    <w:rsid w:val="00233D55"/>
    <w:rsid w:val="00234189"/>
    <w:rsid w:val="00234263"/>
    <w:rsid w:val="002343AE"/>
    <w:rsid w:val="002349A7"/>
    <w:rsid w:val="00235127"/>
    <w:rsid w:val="00235BDB"/>
    <w:rsid w:val="00235EF4"/>
    <w:rsid w:val="002361DB"/>
    <w:rsid w:val="0023664D"/>
    <w:rsid w:val="00237572"/>
    <w:rsid w:val="002402EB"/>
    <w:rsid w:val="00240D21"/>
    <w:rsid w:val="00240ED6"/>
    <w:rsid w:val="00240F5B"/>
    <w:rsid w:val="00241302"/>
    <w:rsid w:val="00242936"/>
    <w:rsid w:val="00243FD7"/>
    <w:rsid w:val="00244144"/>
    <w:rsid w:val="0024489E"/>
    <w:rsid w:val="00245B9B"/>
    <w:rsid w:val="002465E4"/>
    <w:rsid w:val="00246F58"/>
    <w:rsid w:val="00250498"/>
    <w:rsid w:val="002520F7"/>
    <w:rsid w:val="00252205"/>
    <w:rsid w:val="0025256A"/>
    <w:rsid w:val="002531B8"/>
    <w:rsid w:val="0025346B"/>
    <w:rsid w:val="002537AA"/>
    <w:rsid w:val="002537DD"/>
    <w:rsid w:val="00253EA2"/>
    <w:rsid w:val="002543C0"/>
    <w:rsid w:val="0025451F"/>
    <w:rsid w:val="00254890"/>
    <w:rsid w:val="00254D32"/>
    <w:rsid w:val="00256D7A"/>
    <w:rsid w:val="00257DD1"/>
    <w:rsid w:val="00261C0D"/>
    <w:rsid w:val="00263ED2"/>
    <w:rsid w:val="00264209"/>
    <w:rsid w:val="00264C5B"/>
    <w:rsid w:val="00266139"/>
    <w:rsid w:val="002665C9"/>
    <w:rsid w:val="00267060"/>
    <w:rsid w:val="00267675"/>
    <w:rsid w:val="002700AF"/>
    <w:rsid w:val="0027070E"/>
    <w:rsid w:val="00270E79"/>
    <w:rsid w:val="002710AB"/>
    <w:rsid w:val="00271632"/>
    <w:rsid w:val="002729B4"/>
    <w:rsid w:val="00272C3C"/>
    <w:rsid w:val="00274069"/>
    <w:rsid w:val="00274C6D"/>
    <w:rsid w:val="00274D0E"/>
    <w:rsid w:val="002750B3"/>
    <w:rsid w:val="00275EEF"/>
    <w:rsid w:val="00276B0F"/>
    <w:rsid w:val="00277473"/>
    <w:rsid w:val="00280188"/>
    <w:rsid w:val="0028028B"/>
    <w:rsid w:val="00281CF4"/>
    <w:rsid w:val="002826CE"/>
    <w:rsid w:val="00282732"/>
    <w:rsid w:val="002839FF"/>
    <w:rsid w:val="00283B47"/>
    <w:rsid w:val="002843A2"/>
    <w:rsid w:val="0028516A"/>
    <w:rsid w:val="00285921"/>
    <w:rsid w:val="00285C6A"/>
    <w:rsid w:val="002870F2"/>
    <w:rsid w:val="002871C7"/>
    <w:rsid w:val="00287EBD"/>
    <w:rsid w:val="00290359"/>
    <w:rsid w:val="00291191"/>
    <w:rsid w:val="002915D1"/>
    <w:rsid w:val="002925D5"/>
    <w:rsid w:val="00292FB8"/>
    <w:rsid w:val="0029368E"/>
    <w:rsid w:val="00294AE2"/>
    <w:rsid w:val="00294DA1"/>
    <w:rsid w:val="002950DA"/>
    <w:rsid w:val="00295EFC"/>
    <w:rsid w:val="00296E72"/>
    <w:rsid w:val="00296F91"/>
    <w:rsid w:val="00296F94"/>
    <w:rsid w:val="0029719A"/>
    <w:rsid w:val="002A0357"/>
    <w:rsid w:val="002A0A27"/>
    <w:rsid w:val="002A138E"/>
    <w:rsid w:val="002A20D9"/>
    <w:rsid w:val="002A2675"/>
    <w:rsid w:val="002A31E3"/>
    <w:rsid w:val="002A3604"/>
    <w:rsid w:val="002A3D38"/>
    <w:rsid w:val="002A4148"/>
    <w:rsid w:val="002A575A"/>
    <w:rsid w:val="002A58DC"/>
    <w:rsid w:val="002A5AC6"/>
    <w:rsid w:val="002A5D7B"/>
    <w:rsid w:val="002A665A"/>
    <w:rsid w:val="002A6DF0"/>
    <w:rsid w:val="002A75A6"/>
    <w:rsid w:val="002A7A81"/>
    <w:rsid w:val="002A7AE0"/>
    <w:rsid w:val="002B0274"/>
    <w:rsid w:val="002B07D6"/>
    <w:rsid w:val="002B086C"/>
    <w:rsid w:val="002B0B61"/>
    <w:rsid w:val="002B130D"/>
    <w:rsid w:val="002B1BF4"/>
    <w:rsid w:val="002B2870"/>
    <w:rsid w:val="002B2E30"/>
    <w:rsid w:val="002B359A"/>
    <w:rsid w:val="002B6A3B"/>
    <w:rsid w:val="002B6E14"/>
    <w:rsid w:val="002C076D"/>
    <w:rsid w:val="002C1412"/>
    <w:rsid w:val="002C16FA"/>
    <w:rsid w:val="002C1EF4"/>
    <w:rsid w:val="002C2A54"/>
    <w:rsid w:val="002C2B99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B2A"/>
    <w:rsid w:val="002C7993"/>
    <w:rsid w:val="002C79C0"/>
    <w:rsid w:val="002D0804"/>
    <w:rsid w:val="002D08C8"/>
    <w:rsid w:val="002D184C"/>
    <w:rsid w:val="002D1C2F"/>
    <w:rsid w:val="002D3C19"/>
    <w:rsid w:val="002D48DF"/>
    <w:rsid w:val="002D5318"/>
    <w:rsid w:val="002D6154"/>
    <w:rsid w:val="002D6567"/>
    <w:rsid w:val="002D718B"/>
    <w:rsid w:val="002D7289"/>
    <w:rsid w:val="002D7A09"/>
    <w:rsid w:val="002E1908"/>
    <w:rsid w:val="002E3D00"/>
    <w:rsid w:val="002E3F9B"/>
    <w:rsid w:val="002E4AFA"/>
    <w:rsid w:val="002E4C7C"/>
    <w:rsid w:val="002E52DA"/>
    <w:rsid w:val="002E6EDF"/>
    <w:rsid w:val="002E6FCE"/>
    <w:rsid w:val="002E7700"/>
    <w:rsid w:val="002E7855"/>
    <w:rsid w:val="002F13A9"/>
    <w:rsid w:val="002F141E"/>
    <w:rsid w:val="002F154F"/>
    <w:rsid w:val="002F1564"/>
    <w:rsid w:val="002F29B4"/>
    <w:rsid w:val="002F2A23"/>
    <w:rsid w:val="002F40A7"/>
    <w:rsid w:val="002F4CEF"/>
    <w:rsid w:val="002F5AC6"/>
    <w:rsid w:val="002F5B87"/>
    <w:rsid w:val="002F5DD9"/>
    <w:rsid w:val="002F6DA3"/>
    <w:rsid w:val="002F7003"/>
    <w:rsid w:val="002F75FB"/>
    <w:rsid w:val="002F7697"/>
    <w:rsid w:val="002F7DE9"/>
    <w:rsid w:val="002F7DF3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648C"/>
    <w:rsid w:val="00306A6B"/>
    <w:rsid w:val="00306CAC"/>
    <w:rsid w:val="003078C5"/>
    <w:rsid w:val="00307F04"/>
    <w:rsid w:val="00310741"/>
    <w:rsid w:val="00311DF0"/>
    <w:rsid w:val="0031200E"/>
    <w:rsid w:val="00312A4F"/>
    <w:rsid w:val="00313173"/>
    <w:rsid w:val="00313424"/>
    <w:rsid w:val="003137C8"/>
    <w:rsid w:val="0031426A"/>
    <w:rsid w:val="0031572D"/>
    <w:rsid w:val="00315FBD"/>
    <w:rsid w:val="00316239"/>
    <w:rsid w:val="00316CC9"/>
    <w:rsid w:val="00317713"/>
    <w:rsid w:val="00317A67"/>
    <w:rsid w:val="00320267"/>
    <w:rsid w:val="003216AE"/>
    <w:rsid w:val="003217DB"/>
    <w:rsid w:val="00322794"/>
    <w:rsid w:val="00323040"/>
    <w:rsid w:val="003230D3"/>
    <w:rsid w:val="00323C7F"/>
    <w:rsid w:val="00323F9A"/>
    <w:rsid w:val="00324829"/>
    <w:rsid w:val="00324AA5"/>
    <w:rsid w:val="00325624"/>
    <w:rsid w:val="00325DFA"/>
    <w:rsid w:val="003260F3"/>
    <w:rsid w:val="003262CF"/>
    <w:rsid w:val="00326700"/>
    <w:rsid w:val="00326B36"/>
    <w:rsid w:val="00326C09"/>
    <w:rsid w:val="00326F2A"/>
    <w:rsid w:val="00327113"/>
    <w:rsid w:val="00327759"/>
    <w:rsid w:val="003277E1"/>
    <w:rsid w:val="0033084A"/>
    <w:rsid w:val="00330E30"/>
    <w:rsid w:val="00331EF0"/>
    <w:rsid w:val="003320A4"/>
    <w:rsid w:val="0033316C"/>
    <w:rsid w:val="003331E5"/>
    <w:rsid w:val="003335DD"/>
    <w:rsid w:val="003337FB"/>
    <w:rsid w:val="00333AE6"/>
    <w:rsid w:val="00333CFB"/>
    <w:rsid w:val="00333E83"/>
    <w:rsid w:val="00334AF6"/>
    <w:rsid w:val="00335223"/>
    <w:rsid w:val="0033545F"/>
    <w:rsid w:val="003358CF"/>
    <w:rsid w:val="00335D4B"/>
    <w:rsid w:val="00335F16"/>
    <w:rsid w:val="00336180"/>
    <w:rsid w:val="00336BEA"/>
    <w:rsid w:val="003374AD"/>
    <w:rsid w:val="003405E0"/>
    <w:rsid w:val="00341AE8"/>
    <w:rsid w:val="0034267F"/>
    <w:rsid w:val="00344A08"/>
    <w:rsid w:val="00345033"/>
    <w:rsid w:val="003457B9"/>
    <w:rsid w:val="003459C8"/>
    <w:rsid w:val="00346B9C"/>
    <w:rsid w:val="00346DEC"/>
    <w:rsid w:val="00346E9D"/>
    <w:rsid w:val="003470A1"/>
    <w:rsid w:val="00347A7F"/>
    <w:rsid w:val="00347FEB"/>
    <w:rsid w:val="00350469"/>
    <w:rsid w:val="00350A76"/>
    <w:rsid w:val="00350EAC"/>
    <w:rsid w:val="0035152E"/>
    <w:rsid w:val="003518C8"/>
    <w:rsid w:val="003527A9"/>
    <w:rsid w:val="00353291"/>
    <w:rsid w:val="003550CE"/>
    <w:rsid w:val="003555EE"/>
    <w:rsid w:val="00355772"/>
    <w:rsid w:val="00357829"/>
    <w:rsid w:val="00357DB9"/>
    <w:rsid w:val="0036081C"/>
    <w:rsid w:val="0036091D"/>
    <w:rsid w:val="00360F89"/>
    <w:rsid w:val="00361F4F"/>
    <w:rsid w:val="003621DE"/>
    <w:rsid w:val="00363A7F"/>
    <w:rsid w:val="00363BAC"/>
    <w:rsid w:val="00363FD5"/>
    <w:rsid w:val="00364047"/>
    <w:rsid w:val="003641FE"/>
    <w:rsid w:val="00365828"/>
    <w:rsid w:val="00365B9A"/>
    <w:rsid w:val="00366C07"/>
    <w:rsid w:val="00367240"/>
    <w:rsid w:val="003673CC"/>
    <w:rsid w:val="00367865"/>
    <w:rsid w:val="00370006"/>
    <w:rsid w:val="00370858"/>
    <w:rsid w:val="003711F3"/>
    <w:rsid w:val="00371ABF"/>
    <w:rsid w:val="003734FB"/>
    <w:rsid w:val="0037351E"/>
    <w:rsid w:val="0037390F"/>
    <w:rsid w:val="00375BF0"/>
    <w:rsid w:val="00375EFF"/>
    <w:rsid w:val="0037609D"/>
    <w:rsid w:val="003765CA"/>
    <w:rsid w:val="0037705C"/>
    <w:rsid w:val="003771BB"/>
    <w:rsid w:val="00377810"/>
    <w:rsid w:val="00377B10"/>
    <w:rsid w:val="00380334"/>
    <w:rsid w:val="00381F59"/>
    <w:rsid w:val="00382D5B"/>
    <w:rsid w:val="003832F0"/>
    <w:rsid w:val="0038383A"/>
    <w:rsid w:val="00383953"/>
    <w:rsid w:val="003840C0"/>
    <w:rsid w:val="00384383"/>
    <w:rsid w:val="00384554"/>
    <w:rsid w:val="00384B5E"/>
    <w:rsid w:val="00384FF1"/>
    <w:rsid w:val="00386CC4"/>
    <w:rsid w:val="00386D73"/>
    <w:rsid w:val="00386FB5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B2"/>
    <w:rsid w:val="003934C8"/>
    <w:rsid w:val="003956B9"/>
    <w:rsid w:val="00395C51"/>
    <w:rsid w:val="0039637E"/>
    <w:rsid w:val="003963DF"/>
    <w:rsid w:val="00397474"/>
    <w:rsid w:val="00397C1C"/>
    <w:rsid w:val="003A047A"/>
    <w:rsid w:val="003A09EF"/>
    <w:rsid w:val="003A1447"/>
    <w:rsid w:val="003A1B63"/>
    <w:rsid w:val="003A2553"/>
    <w:rsid w:val="003A26FE"/>
    <w:rsid w:val="003A2941"/>
    <w:rsid w:val="003A296E"/>
    <w:rsid w:val="003A3378"/>
    <w:rsid w:val="003A3508"/>
    <w:rsid w:val="003A39CA"/>
    <w:rsid w:val="003A3B2B"/>
    <w:rsid w:val="003A498C"/>
    <w:rsid w:val="003A4B90"/>
    <w:rsid w:val="003A50B1"/>
    <w:rsid w:val="003A513B"/>
    <w:rsid w:val="003A6369"/>
    <w:rsid w:val="003A65EB"/>
    <w:rsid w:val="003A7272"/>
    <w:rsid w:val="003A7C9B"/>
    <w:rsid w:val="003B01B6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4EFC"/>
    <w:rsid w:val="003B5594"/>
    <w:rsid w:val="003B5C3D"/>
    <w:rsid w:val="003B6832"/>
    <w:rsid w:val="003B6D49"/>
    <w:rsid w:val="003B6EED"/>
    <w:rsid w:val="003B7355"/>
    <w:rsid w:val="003B77BA"/>
    <w:rsid w:val="003C0712"/>
    <w:rsid w:val="003C0FAF"/>
    <w:rsid w:val="003C12DA"/>
    <w:rsid w:val="003C1301"/>
    <w:rsid w:val="003C15DF"/>
    <w:rsid w:val="003C1DFD"/>
    <w:rsid w:val="003C27BA"/>
    <w:rsid w:val="003C2D85"/>
    <w:rsid w:val="003C2E0C"/>
    <w:rsid w:val="003C376C"/>
    <w:rsid w:val="003C416D"/>
    <w:rsid w:val="003C4E3C"/>
    <w:rsid w:val="003C550B"/>
    <w:rsid w:val="003C561C"/>
    <w:rsid w:val="003C5F13"/>
    <w:rsid w:val="003C6EA8"/>
    <w:rsid w:val="003C770C"/>
    <w:rsid w:val="003C7775"/>
    <w:rsid w:val="003C7A4E"/>
    <w:rsid w:val="003D019A"/>
    <w:rsid w:val="003D0979"/>
    <w:rsid w:val="003D251F"/>
    <w:rsid w:val="003D27DE"/>
    <w:rsid w:val="003D2B0E"/>
    <w:rsid w:val="003D30F8"/>
    <w:rsid w:val="003D465F"/>
    <w:rsid w:val="003D5928"/>
    <w:rsid w:val="003D62E2"/>
    <w:rsid w:val="003D684C"/>
    <w:rsid w:val="003D689D"/>
    <w:rsid w:val="003D6D8E"/>
    <w:rsid w:val="003D6F2D"/>
    <w:rsid w:val="003E0961"/>
    <w:rsid w:val="003E11D8"/>
    <w:rsid w:val="003E161C"/>
    <w:rsid w:val="003E188A"/>
    <w:rsid w:val="003E1D31"/>
    <w:rsid w:val="003E2152"/>
    <w:rsid w:val="003E21CC"/>
    <w:rsid w:val="003E2680"/>
    <w:rsid w:val="003E32A0"/>
    <w:rsid w:val="003E39C7"/>
    <w:rsid w:val="003E4928"/>
    <w:rsid w:val="003E4BB7"/>
    <w:rsid w:val="003E4E4F"/>
    <w:rsid w:val="003E5355"/>
    <w:rsid w:val="003E6C5C"/>
    <w:rsid w:val="003F0281"/>
    <w:rsid w:val="003F2348"/>
    <w:rsid w:val="003F2830"/>
    <w:rsid w:val="003F3117"/>
    <w:rsid w:val="003F3532"/>
    <w:rsid w:val="003F38D4"/>
    <w:rsid w:val="003F3D26"/>
    <w:rsid w:val="003F40D5"/>
    <w:rsid w:val="003F5A25"/>
    <w:rsid w:val="003F5B89"/>
    <w:rsid w:val="003F6450"/>
    <w:rsid w:val="003F6C0E"/>
    <w:rsid w:val="003F723C"/>
    <w:rsid w:val="003F746E"/>
    <w:rsid w:val="003F759E"/>
    <w:rsid w:val="003F79BF"/>
    <w:rsid w:val="003F7D05"/>
    <w:rsid w:val="0040015A"/>
    <w:rsid w:val="00401346"/>
    <w:rsid w:val="0040187B"/>
    <w:rsid w:val="00401E95"/>
    <w:rsid w:val="00402011"/>
    <w:rsid w:val="00402173"/>
    <w:rsid w:val="004022D6"/>
    <w:rsid w:val="00404575"/>
    <w:rsid w:val="004045AB"/>
    <w:rsid w:val="00404649"/>
    <w:rsid w:val="004055D3"/>
    <w:rsid w:val="00405601"/>
    <w:rsid w:val="004062DD"/>
    <w:rsid w:val="00407D08"/>
    <w:rsid w:val="004102F5"/>
    <w:rsid w:val="004106B2"/>
    <w:rsid w:val="00410825"/>
    <w:rsid w:val="00410C45"/>
    <w:rsid w:val="00410EEF"/>
    <w:rsid w:val="0041111F"/>
    <w:rsid w:val="004111B0"/>
    <w:rsid w:val="00412141"/>
    <w:rsid w:val="004126CD"/>
    <w:rsid w:val="00413F73"/>
    <w:rsid w:val="00414777"/>
    <w:rsid w:val="00414FF5"/>
    <w:rsid w:val="004151BA"/>
    <w:rsid w:val="00417546"/>
    <w:rsid w:val="00417C51"/>
    <w:rsid w:val="00420099"/>
    <w:rsid w:val="0042077C"/>
    <w:rsid w:val="00420D90"/>
    <w:rsid w:val="004216AA"/>
    <w:rsid w:val="00422D10"/>
    <w:rsid w:val="00423C61"/>
    <w:rsid w:val="00423C6A"/>
    <w:rsid w:val="00423EE4"/>
    <w:rsid w:val="0042489B"/>
    <w:rsid w:val="0042569B"/>
    <w:rsid w:val="00425D3A"/>
    <w:rsid w:val="00425EB5"/>
    <w:rsid w:val="00426488"/>
    <w:rsid w:val="00426979"/>
    <w:rsid w:val="00426A6C"/>
    <w:rsid w:val="004272F2"/>
    <w:rsid w:val="004275AB"/>
    <w:rsid w:val="00427F32"/>
    <w:rsid w:val="0043039B"/>
    <w:rsid w:val="004310D5"/>
    <w:rsid w:val="0043138C"/>
    <w:rsid w:val="00431BCA"/>
    <w:rsid w:val="00431CBC"/>
    <w:rsid w:val="004323C1"/>
    <w:rsid w:val="004327B4"/>
    <w:rsid w:val="004339EC"/>
    <w:rsid w:val="00433BB7"/>
    <w:rsid w:val="004345EA"/>
    <w:rsid w:val="00434C4E"/>
    <w:rsid w:val="0043508A"/>
    <w:rsid w:val="00436882"/>
    <w:rsid w:val="00436A73"/>
    <w:rsid w:val="004370E8"/>
    <w:rsid w:val="004379DA"/>
    <w:rsid w:val="00437BD9"/>
    <w:rsid w:val="0044337B"/>
    <w:rsid w:val="004433AC"/>
    <w:rsid w:val="004433EC"/>
    <w:rsid w:val="00444696"/>
    <w:rsid w:val="00444698"/>
    <w:rsid w:val="00445D8A"/>
    <w:rsid w:val="00445F22"/>
    <w:rsid w:val="004479F3"/>
    <w:rsid w:val="00447E4E"/>
    <w:rsid w:val="0045017D"/>
    <w:rsid w:val="00450649"/>
    <w:rsid w:val="004507EE"/>
    <w:rsid w:val="00450E63"/>
    <w:rsid w:val="004510BC"/>
    <w:rsid w:val="00451A6F"/>
    <w:rsid w:val="0045245F"/>
    <w:rsid w:val="004526A7"/>
    <w:rsid w:val="0045340D"/>
    <w:rsid w:val="0045371E"/>
    <w:rsid w:val="00453D49"/>
    <w:rsid w:val="004541AA"/>
    <w:rsid w:val="004544B0"/>
    <w:rsid w:val="00454CBC"/>
    <w:rsid w:val="004555D8"/>
    <w:rsid w:val="00455C99"/>
    <w:rsid w:val="004564F9"/>
    <w:rsid w:val="00456B12"/>
    <w:rsid w:val="00457BE7"/>
    <w:rsid w:val="004603CE"/>
    <w:rsid w:val="00460840"/>
    <w:rsid w:val="00461CAA"/>
    <w:rsid w:val="00461D97"/>
    <w:rsid w:val="00462A2D"/>
    <w:rsid w:val="004644CB"/>
    <w:rsid w:val="0046465B"/>
    <w:rsid w:val="00465B6D"/>
    <w:rsid w:val="00465B7D"/>
    <w:rsid w:val="00465EF9"/>
    <w:rsid w:val="00466A59"/>
    <w:rsid w:val="00466CA5"/>
    <w:rsid w:val="00466CDF"/>
    <w:rsid w:val="00466FFF"/>
    <w:rsid w:val="004670F5"/>
    <w:rsid w:val="004673B9"/>
    <w:rsid w:val="0046761A"/>
    <w:rsid w:val="00472894"/>
    <w:rsid w:val="004729D9"/>
    <w:rsid w:val="00473405"/>
    <w:rsid w:val="00473A2D"/>
    <w:rsid w:val="004746FE"/>
    <w:rsid w:val="00475CCD"/>
    <w:rsid w:val="00476074"/>
    <w:rsid w:val="004762F3"/>
    <w:rsid w:val="00481032"/>
    <w:rsid w:val="00481B75"/>
    <w:rsid w:val="00482975"/>
    <w:rsid w:val="00483ACD"/>
    <w:rsid w:val="004841C7"/>
    <w:rsid w:val="00484D80"/>
    <w:rsid w:val="0048525E"/>
    <w:rsid w:val="00485381"/>
    <w:rsid w:val="00485D4E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2B3"/>
    <w:rsid w:val="00491352"/>
    <w:rsid w:val="00491806"/>
    <w:rsid w:val="00491E49"/>
    <w:rsid w:val="00492325"/>
    <w:rsid w:val="00492483"/>
    <w:rsid w:val="0049271B"/>
    <w:rsid w:val="00492E7B"/>
    <w:rsid w:val="004936FC"/>
    <w:rsid w:val="00494167"/>
    <w:rsid w:val="004946B6"/>
    <w:rsid w:val="00494773"/>
    <w:rsid w:val="00495642"/>
    <w:rsid w:val="00496315"/>
    <w:rsid w:val="0049649C"/>
    <w:rsid w:val="004971E1"/>
    <w:rsid w:val="00497AAF"/>
    <w:rsid w:val="00497AF2"/>
    <w:rsid w:val="00497C6C"/>
    <w:rsid w:val="004A024B"/>
    <w:rsid w:val="004A0682"/>
    <w:rsid w:val="004A072E"/>
    <w:rsid w:val="004A09F7"/>
    <w:rsid w:val="004A1158"/>
    <w:rsid w:val="004A1635"/>
    <w:rsid w:val="004A188A"/>
    <w:rsid w:val="004A20C6"/>
    <w:rsid w:val="004A2676"/>
    <w:rsid w:val="004A28F2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09"/>
    <w:rsid w:val="004A7C80"/>
    <w:rsid w:val="004A7E28"/>
    <w:rsid w:val="004B08C6"/>
    <w:rsid w:val="004B189F"/>
    <w:rsid w:val="004B225F"/>
    <w:rsid w:val="004B249B"/>
    <w:rsid w:val="004B3677"/>
    <w:rsid w:val="004B3BFD"/>
    <w:rsid w:val="004B4987"/>
    <w:rsid w:val="004B4C33"/>
    <w:rsid w:val="004B4CDC"/>
    <w:rsid w:val="004B6286"/>
    <w:rsid w:val="004B67E7"/>
    <w:rsid w:val="004B6862"/>
    <w:rsid w:val="004B7396"/>
    <w:rsid w:val="004B7A19"/>
    <w:rsid w:val="004C069B"/>
    <w:rsid w:val="004C1CBE"/>
    <w:rsid w:val="004C20DF"/>
    <w:rsid w:val="004C29D2"/>
    <w:rsid w:val="004C2C45"/>
    <w:rsid w:val="004C36FB"/>
    <w:rsid w:val="004C3BA6"/>
    <w:rsid w:val="004C44C1"/>
    <w:rsid w:val="004C546E"/>
    <w:rsid w:val="004C602A"/>
    <w:rsid w:val="004C650E"/>
    <w:rsid w:val="004C6864"/>
    <w:rsid w:val="004C705C"/>
    <w:rsid w:val="004C7DDC"/>
    <w:rsid w:val="004D026C"/>
    <w:rsid w:val="004D0A03"/>
    <w:rsid w:val="004D0D99"/>
    <w:rsid w:val="004D13AE"/>
    <w:rsid w:val="004D220C"/>
    <w:rsid w:val="004D22E1"/>
    <w:rsid w:val="004D22FC"/>
    <w:rsid w:val="004D249A"/>
    <w:rsid w:val="004D3BC9"/>
    <w:rsid w:val="004D3D13"/>
    <w:rsid w:val="004D3D53"/>
    <w:rsid w:val="004D4097"/>
    <w:rsid w:val="004D46AA"/>
    <w:rsid w:val="004D477F"/>
    <w:rsid w:val="004D4855"/>
    <w:rsid w:val="004D5022"/>
    <w:rsid w:val="004D5593"/>
    <w:rsid w:val="004D6582"/>
    <w:rsid w:val="004D6C38"/>
    <w:rsid w:val="004E0931"/>
    <w:rsid w:val="004E10C7"/>
    <w:rsid w:val="004E23BF"/>
    <w:rsid w:val="004E23E4"/>
    <w:rsid w:val="004E2A32"/>
    <w:rsid w:val="004E2DA3"/>
    <w:rsid w:val="004E314B"/>
    <w:rsid w:val="004E3749"/>
    <w:rsid w:val="004E3DE0"/>
    <w:rsid w:val="004E42F0"/>
    <w:rsid w:val="004E46D7"/>
    <w:rsid w:val="004E7311"/>
    <w:rsid w:val="004E737E"/>
    <w:rsid w:val="004F02EB"/>
    <w:rsid w:val="004F0504"/>
    <w:rsid w:val="004F1BEC"/>
    <w:rsid w:val="004F2119"/>
    <w:rsid w:val="004F2E48"/>
    <w:rsid w:val="004F320B"/>
    <w:rsid w:val="004F38B0"/>
    <w:rsid w:val="004F38B7"/>
    <w:rsid w:val="004F3DEC"/>
    <w:rsid w:val="004F4C9D"/>
    <w:rsid w:val="004F53DE"/>
    <w:rsid w:val="004F55F4"/>
    <w:rsid w:val="004F60A8"/>
    <w:rsid w:val="004F6557"/>
    <w:rsid w:val="004F7877"/>
    <w:rsid w:val="004F7C2A"/>
    <w:rsid w:val="0050006C"/>
    <w:rsid w:val="005003A6"/>
    <w:rsid w:val="00500CE5"/>
    <w:rsid w:val="005012FB"/>
    <w:rsid w:val="00502545"/>
    <w:rsid w:val="00502B60"/>
    <w:rsid w:val="00502C26"/>
    <w:rsid w:val="00503A75"/>
    <w:rsid w:val="005043AF"/>
    <w:rsid w:val="00504408"/>
    <w:rsid w:val="00504E04"/>
    <w:rsid w:val="00505551"/>
    <w:rsid w:val="00506510"/>
    <w:rsid w:val="00506F2F"/>
    <w:rsid w:val="005072FE"/>
    <w:rsid w:val="00507C0D"/>
    <w:rsid w:val="00507CB9"/>
    <w:rsid w:val="00507CF1"/>
    <w:rsid w:val="00507DC2"/>
    <w:rsid w:val="005106A5"/>
    <w:rsid w:val="00511ECC"/>
    <w:rsid w:val="0051268E"/>
    <w:rsid w:val="0051289E"/>
    <w:rsid w:val="0051298B"/>
    <w:rsid w:val="00513990"/>
    <w:rsid w:val="00513F7D"/>
    <w:rsid w:val="0051447C"/>
    <w:rsid w:val="00515159"/>
    <w:rsid w:val="0051542B"/>
    <w:rsid w:val="0051566E"/>
    <w:rsid w:val="005156AC"/>
    <w:rsid w:val="0051636D"/>
    <w:rsid w:val="00516866"/>
    <w:rsid w:val="005170D5"/>
    <w:rsid w:val="00521EDD"/>
    <w:rsid w:val="00522071"/>
    <w:rsid w:val="00522867"/>
    <w:rsid w:val="00522A21"/>
    <w:rsid w:val="00522AF7"/>
    <w:rsid w:val="00522D38"/>
    <w:rsid w:val="005231CD"/>
    <w:rsid w:val="005235F4"/>
    <w:rsid w:val="005239C7"/>
    <w:rsid w:val="00523BFF"/>
    <w:rsid w:val="00523F17"/>
    <w:rsid w:val="005241F7"/>
    <w:rsid w:val="00524403"/>
    <w:rsid w:val="005244DC"/>
    <w:rsid w:val="00524A87"/>
    <w:rsid w:val="00524CCA"/>
    <w:rsid w:val="00524F42"/>
    <w:rsid w:val="005250C0"/>
    <w:rsid w:val="0052576A"/>
    <w:rsid w:val="005258BA"/>
    <w:rsid w:val="00525F64"/>
    <w:rsid w:val="00526BB4"/>
    <w:rsid w:val="00527401"/>
    <w:rsid w:val="005274C0"/>
    <w:rsid w:val="005277FC"/>
    <w:rsid w:val="005303DA"/>
    <w:rsid w:val="00530506"/>
    <w:rsid w:val="0053171F"/>
    <w:rsid w:val="00531890"/>
    <w:rsid w:val="00532445"/>
    <w:rsid w:val="00532D59"/>
    <w:rsid w:val="00532EDD"/>
    <w:rsid w:val="00532F9D"/>
    <w:rsid w:val="005334CB"/>
    <w:rsid w:val="00533E1A"/>
    <w:rsid w:val="00533F5B"/>
    <w:rsid w:val="00534E93"/>
    <w:rsid w:val="00535AE8"/>
    <w:rsid w:val="0053640B"/>
    <w:rsid w:val="005368C4"/>
    <w:rsid w:val="00536F73"/>
    <w:rsid w:val="00540945"/>
    <w:rsid w:val="00540AE2"/>
    <w:rsid w:val="00541144"/>
    <w:rsid w:val="0054250E"/>
    <w:rsid w:val="00543112"/>
    <w:rsid w:val="00543557"/>
    <w:rsid w:val="00544810"/>
    <w:rsid w:val="00544B73"/>
    <w:rsid w:val="0054634C"/>
    <w:rsid w:val="00547761"/>
    <w:rsid w:val="00547AE3"/>
    <w:rsid w:val="00547B85"/>
    <w:rsid w:val="00550137"/>
    <w:rsid w:val="00550255"/>
    <w:rsid w:val="005518E4"/>
    <w:rsid w:val="005519E1"/>
    <w:rsid w:val="00551F42"/>
    <w:rsid w:val="00552C8B"/>
    <w:rsid w:val="00552CDF"/>
    <w:rsid w:val="005537B7"/>
    <w:rsid w:val="005538CB"/>
    <w:rsid w:val="00554935"/>
    <w:rsid w:val="00554D00"/>
    <w:rsid w:val="005550BC"/>
    <w:rsid w:val="00555285"/>
    <w:rsid w:val="00555335"/>
    <w:rsid w:val="005553D6"/>
    <w:rsid w:val="00555683"/>
    <w:rsid w:val="005562E4"/>
    <w:rsid w:val="00556BF6"/>
    <w:rsid w:val="00557C66"/>
    <w:rsid w:val="00560B57"/>
    <w:rsid w:val="00560BDF"/>
    <w:rsid w:val="00561B40"/>
    <w:rsid w:val="00561B53"/>
    <w:rsid w:val="00561D1C"/>
    <w:rsid w:val="00562653"/>
    <w:rsid w:val="005627DA"/>
    <w:rsid w:val="0056319A"/>
    <w:rsid w:val="0056431A"/>
    <w:rsid w:val="00564BEC"/>
    <w:rsid w:val="00564CC3"/>
    <w:rsid w:val="005654EE"/>
    <w:rsid w:val="00565971"/>
    <w:rsid w:val="00566CCC"/>
    <w:rsid w:val="00566FA0"/>
    <w:rsid w:val="005672C0"/>
    <w:rsid w:val="00567B1A"/>
    <w:rsid w:val="00567B3C"/>
    <w:rsid w:val="00570361"/>
    <w:rsid w:val="005707F4"/>
    <w:rsid w:val="00570B9C"/>
    <w:rsid w:val="00570C1B"/>
    <w:rsid w:val="00570C25"/>
    <w:rsid w:val="00570F8E"/>
    <w:rsid w:val="005711B1"/>
    <w:rsid w:val="00571FD9"/>
    <w:rsid w:val="00572E0C"/>
    <w:rsid w:val="005748A9"/>
    <w:rsid w:val="00574990"/>
    <w:rsid w:val="00574B67"/>
    <w:rsid w:val="00574FFA"/>
    <w:rsid w:val="00575E15"/>
    <w:rsid w:val="00575F7A"/>
    <w:rsid w:val="005764E4"/>
    <w:rsid w:val="00576C5C"/>
    <w:rsid w:val="00576EB3"/>
    <w:rsid w:val="00577836"/>
    <w:rsid w:val="005800AD"/>
    <w:rsid w:val="00580260"/>
    <w:rsid w:val="005804FA"/>
    <w:rsid w:val="00580936"/>
    <w:rsid w:val="005813B0"/>
    <w:rsid w:val="00581448"/>
    <w:rsid w:val="00581834"/>
    <w:rsid w:val="0058246C"/>
    <w:rsid w:val="00582D42"/>
    <w:rsid w:val="00582F0B"/>
    <w:rsid w:val="00583414"/>
    <w:rsid w:val="005845D6"/>
    <w:rsid w:val="005850EB"/>
    <w:rsid w:val="005856F7"/>
    <w:rsid w:val="0058600D"/>
    <w:rsid w:val="005862AA"/>
    <w:rsid w:val="00586956"/>
    <w:rsid w:val="00586AD4"/>
    <w:rsid w:val="00587C43"/>
    <w:rsid w:val="005904A7"/>
    <w:rsid w:val="0059124E"/>
    <w:rsid w:val="00591CE6"/>
    <w:rsid w:val="00591D8A"/>
    <w:rsid w:val="00592420"/>
    <w:rsid w:val="00593068"/>
    <w:rsid w:val="005937DE"/>
    <w:rsid w:val="00596CA2"/>
    <w:rsid w:val="005970FE"/>
    <w:rsid w:val="005A0121"/>
    <w:rsid w:val="005A0CD2"/>
    <w:rsid w:val="005A15F0"/>
    <w:rsid w:val="005A243F"/>
    <w:rsid w:val="005A2AEF"/>
    <w:rsid w:val="005A3B04"/>
    <w:rsid w:val="005A3B11"/>
    <w:rsid w:val="005A470C"/>
    <w:rsid w:val="005A4BD5"/>
    <w:rsid w:val="005A5971"/>
    <w:rsid w:val="005A675D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0A9"/>
    <w:rsid w:val="005B7DF5"/>
    <w:rsid w:val="005B7E05"/>
    <w:rsid w:val="005C05CF"/>
    <w:rsid w:val="005C0765"/>
    <w:rsid w:val="005C0972"/>
    <w:rsid w:val="005C1617"/>
    <w:rsid w:val="005C1D48"/>
    <w:rsid w:val="005C1EB8"/>
    <w:rsid w:val="005C2666"/>
    <w:rsid w:val="005C3373"/>
    <w:rsid w:val="005C3A7C"/>
    <w:rsid w:val="005C4EE0"/>
    <w:rsid w:val="005C6884"/>
    <w:rsid w:val="005C741D"/>
    <w:rsid w:val="005D0553"/>
    <w:rsid w:val="005D06C8"/>
    <w:rsid w:val="005D0B8A"/>
    <w:rsid w:val="005D1620"/>
    <w:rsid w:val="005D181D"/>
    <w:rsid w:val="005D1D0E"/>
    <w:rsid w:val="005D1D92"/>
    <w:rsid w:val="005D28DB"/>
    <w:rsid w:val="005D46B2"/>
    <w:rsid w:val="005D4D30"/>
    <w:rsid w:val="005D4F9F"/>
    <w:rsid w:val="005D6300"/>
    <w:rsid w:val="005D63DE"/>
    <w:rsid w:val="005D6966"/>
    <w:rsid w:val="005E0BA5"/>
    <w:rsid w:val="005E1DB6"/>
    <w:rsid w:val="005E30A9"/>
    <w:rsid w:val="005E39E2"/>
    <w:rsid w:val="005E3A26"/>
    <w:rsid w:val="005E462C"/>
    <w:rsid w:val="005E4E74"/>
    <w:rsid w:val="005E5600"/>
    <w:rsid w:val="005E6446"/>
    <w:rsid w:val="005E720C"/>
    <w:rsid w:val="005F072D"/>
    <w:rsid w:val="005F0811"/>
    <w:rsid w:val="005F0EE4"/>
    <w:rsid w:val="005F1562"/>
    <w:rsid w:val="005F1675"/>
    <w:rsid w:val="005F171D"/>
    <w:rsid w:val="005F2FB6"/>
    <w:rsid w:val="005F4002"/>
    <w:rsid w:val="005F4C1F"/>
    <w:rsid w:val="005F4EFC"/>
    <w:rsid w:val="005F624A"/>
    <w:rsid w:val="005F6E4A"/>
    <w:rsid w:val="005F75E5"/>
    <w:rsid w:val="005F7801"/>
    <w:rsid w:val="005F78DF"/>
    <w:rsid w:val="006005EF"/>
    <w:rsid w:val="00600B96"/>
    <w:rsid w:val="006014CF"/>
    <w:rsid w:val="00601ABD"/>
    <w:rsid w:val="00602A04"/>
    <w:rsid w:val="00602BC8"/>
    <w:rsid w:val="006033EE"/>
    <w:rsid w:val="00604140"/>
    <w:rsid w:val="00604A4E"/>
    <w:rsid w:val="006054E9"/>
    <w:rsid w:val="00605DBA"/>
    <w:rsid w:val="00606C3D"/>
    <w:rsid w:val="006072E2"/>
    <w:rsid w:val="00610547"/>
    <w:rsid w:val="00610C2D"/>
    <w:rsid w:val="006114EC"/>
    <w:rsid w:val="0061210C"/>
    <w:rsid w:val="0061254B"/>
    <w:rsid w:val="006125A1"/>
    <w:rsid w:val="00612802"/>
    <w:rsid w:val="00612D15"/>
    <w:rsid w:val="0061379E"/>
    <w:rsid w:val="006137EE"/>
    <w:rsid w:val="00614113"/>
    <w:rsid w:val="0061432D"/>
    <w:rsid w:val="006145C3"/>
    <w:rsid w:val="006147BD"/>
    <w:rsid w:val="00615AFA"/>
    <w:rsid w:val="0061666B"/>
    <w:rsid w:val="00617263"/>
    <w:rsid w:val="00617F5E"/>
    <w:rsid w:val="00620BB5"/>
    <w:rsid w:val="00620E8F"/>
    <w:rsid w:val="0062116A"/>
    <w:rsid w:val="00621948"/>
    <w:rsid w:val="00621AB5"/>
    <w:rsid w:val="00621FCE"/>
    <w:rsid w:val="00622306"/>
    <w:rsid w:val="006225D0"/>
    <w:rsid w:val="00624FF2"/>
    <w:rsid w:val="00625DAA"/>
    <w:rsid w:val="00626564"/>
    <w:rsid w:val="00626DD9"/>
    <w:rsid w:val="00627530"/>
    <w:rsid w:val="0062784F"/>
    <w:rsid w:val="00630A12"/>
    <w:rsid w:val="00630CFE"/>
    <w:rsid w:val="00630ECC"/>
    <w:rsid w:val="00630F66"/>
    <w:rsid w:val="00631021"/>
    <w:rsid w:val="0063140A"/>
    <w:rsid w:val="006326A7"/>
    <w:rsid w:val="0063305E"/>
    <w:rsid w:val="006339DD"/>
    <w:rsid w:val="00633AE6"/>
    <w:rsid w:val="0063427C"/>
    <w:rsid w:val="006351C6"/>
    <w:rsid w:val="0063535B"/>
    <w:rsid w:val="00635560"/>
    <w:rsid w:val="006367D8"/>
    <w:rsid w:val="00637060"/>
    <w:rsid w:val="0063731C"/>
    <w:rsid w:val="00640F04"/>
    <w:rsid w:val="00641D7C"/>
    <w:rsid w:val="00642666"/>
    <w:rsid w:val="00643EC6"/>
    <w:rsid w:val="006448BA"/>
    <w:rsid w:val="00644A93"/>
    <w:rsid w:val="00645CAF"/>
    <w:rsid w:val="00645FE3"/>
    <w:rsid w:val="00647083"/>
    <w:rsid w:val="00647611"/>
    <w:rsid w:val="0064762A"/>
    <w:rsid w:val="00647D2E"/>
    <w:rsid w:val="00650F5E"/>
    <w:rsid w:val="0065101B"/>
    <w:rsid w:val="006510A7"/>
    <w:rsid w:val="006527B8"/>
    <w:rsid w:val="00652B4A"/>
    <w:rsid w:val="00652BA9"/>
    <w:rsid w:val="00652DF8"/>
    <w:rsid w:val="006532E9"/>
    <w:rsid w:val="006538BA"/>
    <w:rsid w:val="00653AD0"/>
    <w:rsid w:val="0065466E"/>
    <w:rsid w:val="0065478B"/>
    <w:rsid w:val="00654B25"/>
    <w:rsid w:val="0065508A"/>
    <w:rsid w:val="00655442"/>
    <w:rsid w:val="006555A9"/>
    <w:rsid w:val="00655BD7"/>
    <w:rsid w:val="0065622D"/>
    <w:rsid w:val="00657728"/>
    <w:rsid w:val="00657ACB"/>
    <w:rsid w:val="0066145D"/>
    <w:rsid w:val="006614B9"/>
    <w:rsid w:val="00661DD7"/>
    <w:rsid w:val="006626D4"/>
    <w:rsid w:val="00663997"/>
    <w:rsid w:val="00664116"/>
    <w:rsid w:val="0066535A"/>
    <w:rsid w:val="00666AF9"/>
    <w:rsid w:val="00667C02"/>
    <w:rsid w:val="00671969"/>
    <w:rsid w:val="00671AE3"/>
    <w:rsid w:val="00671CB1"/>
    <w:rsid w:val="00671E15"/>
    <w:rsid w:val="00671EC0"/>
    <w:rsid w:val="006741A8"/>
    <w:rsid w:val="00674B3C"/>
    <w:rsid w:val="00675757"/>
    <w:rsid w:val="00676D61"/>
    <w:rsid w:val="00677506"/>
    <w:rsid w:val="00677665"/>
    <w:rsid w:val="00677ACC"/>
    <w:rsid w:val="006800B6"/>
    <w:rsid w:val="00681A85"/>
    <w:rsid w:val="00682D94"/>
    <w:rsid w:val="00682F26"/>
    <w:rsid w:val="00683E4A"/>
    <w:rsid w:val="00685262"/>
    <w:rsid w:val="00685675"/>
    <w:rsid w:val="006865D7"/>
    <w:rsid w:val="00686EB5"/>
    <w:rsid w:val="0068775F"/>
    <w:rsid w:val="00690812"/>
    <w:rsid w:val="00691123"/>
    <w:rsid w:val="006925A6"/>
    <w:rsid w:val="006928C3"/>
    <w:rsid w:val="00692B29"/>
    <w:rsid w:val="00693914"/>
    <w:rsid w:val="00693C87"/>
    <w:rsid w:val="00694B83"/>
    <w:rsid w:val="00694C66"/>
    <w:rsid w:val="0069509D"/>
    <w:rsid w:val="006951FA"/>
    <w:rsid w:val="00695275"/>
    <w:rsid w:val="006954EA"/>
    <w:rsid w:val="0069618D"/>
    <w:rsid w:val="00696602"/>
    <w:rsid w:val="00696674"/>
    <w:rsid w:val="00696CB0"/>
    <w:rsid w:val="00696E62"/>
    <w:rsid w:val="006977D8"/>
    <w:rsid w:val="00697DEA"/>
    <w:rsid w:val="006A0351"/>
    <w:rsid w:val="006A05B3"/>
    <w:rsid w:val="006A0899"/>
    <w:rsid w:val="006A09DD"/>
    <w:rsid w:val="006A1B45"/>
    <w:rsid w:val="006A381A"/>
    <w:rsid w:val="006A43AD"/>
    <w:rsid w:val="006A5987"/>
    <w:rsid w:val="006A5BB9"/>
    <w:rsid w:val="006A5C24"/>
    <w:rsid w:val="006A5C7E"/>
    <w:rsid w:val="006A5F71"/>
    <w:rsid w:val="006A64E6"/>
    <w:rsid w:val="006A74ED"/>
    <w:rsid w:val="006A763A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3257"/>
    <w:rsid w:val="006B476C"/>
    <w:rsid w:val="006B5985"/>
    <w:rsid w:val="006B5D52"/>
    <w:rsid w:val="006B638C"/>
    <w:rsid w:val="006B7FBF"/>
    <w:rsid w:val="006C0634"/>
    <w:rsid w:val="006C0867"/>
    <w:rsid w:val="006C0A45"/>
    <w:rsid w:val="006C0D06"/>
    <w:rsid w:val="006C1F51"/>
    <w:rsid w:val="006C2044"/>
    <w:rsid w:val="006C2A10"/>
    <w:rsid w:val="006C2EE3"/>
    <w:rsid w:val="006C33A6"/>
    <w:rsid w:val="006C34C8"/>
    <w:rsid w:val="006C3DFB"/>
    <w:rsid w:val="006C4359"/>
    <w:rsid w:val="006C4DA5"/>
    <w:rsid w:val="006C5E79"/>
    <w:rsid w:val="006C635A"/>
    <w:rsid w:val="006C65E1"/>
    <w:rsid w:val="006C6FAC"/>
    <w:rsid w:val="006C77D6"/>
    <w:rsid w:val="006C7BAA"/>
    <w:rsid w:val="006C7BE0"/>
    <w:rsid w:val="006D096A"/>
    <w:rsid w:val="006D0B4D"/>
    <w:rsid w:val="006D251F"/>
    <w:rsid w:val="006D2731"/>
    <w:rsid w:val="006D3EC1"/>
    <w:rsid w:val="006D413E"/>
    <w:rsid w:val="006D4DA3"/>
    <w:rsid w:val="006D53F2"/>
    <w:rsid w:val="006D6525"/>
    <w:rsid w:val="006D6B3F"/>
    <w:rsid w:val="006D6BFA"/>
    <w:rsid w:val="006D6CCD"/>
    <w:rsid w:val="006D74C5"/>
    <w:rsid w:val="006D7D99"/>
    <w:rsid w:val="006E1010"/>
    <w:rsid w:val="006E1B20"/>
    <w:rsid w:val="006E1F09"/>
    <w:rsid w:val="006E24C5"/>
    <w:rsid w:val="006E4621"/>
    <w:rsid w:val="006E51FE"/>
    <w:rsid w:val="006E59FB"/>
    <w:rsid w:val="006F0187"/>
    <w:rsid w:val="006F0F5A"/>
    <w:rsid w:val="006F1BDD"/>
    <w:rsid w:val="006F2F10"/>
    <w:rsid w:val="006F4258"/>
    <w:rsid w:val="006F4DA4"/>
    <w:rsid w:val="006F52B3"/>
    <w:rsid w:val="006F5537"/>
    <w:rsid w:val="006F5651"/>
    <w:rsid w:val="00700CB8"/>
    <w:rsid w:val="007020F4"/>
    <w:rsid w:val="0070284B"/>
    <w:rsid w:val="00703C66"/>
    <w:rsid w:val="00703F5F"/>
    <w:rsid w:val="00704CB3"/>
    <w:rsid w:val="00704EB2"/>
    <w:rsid w:val="0070523D"/>
    <w:rsid w:val="0070557B"/>
    <w:rsid w:val="00705816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1E27"/>
    <w:rsid w:val="00711F23"/>
    <w:rsid w:val="007125D2"/>
    <w:rsid w:val="00712A65"/>
    <w:rsid w:val="00713863"/>
    <w:rsid w:val="00713E51"/>
    <w:rsid w:val="00714151"/>
    <w:rsid w:val="0071426E"/>
    <w:rsid w:val="00714B16"/>
    <w:rsid w:val="00715090"/>
    <w:rsid w:val="00715265"/>
    <w:rsid w:val="007156DE"/>
    <w:rsid w:val="007159E0"/>
    <w:rsid w:val="00715A6D"/>
    <w:rsid w:val="00715BBB"/>
    <w:rsid w:val="00715FDC"/>
    <w:rsid w:val="00716678"/>
    <w:rsid w:val="0071690A"/>
    <w:rsid w:val="00717247"/>
    <w:rsid w:val="00717A6E"/>
    <w:rsid w:val="00717D5B"/>
    <w:rsid w:val="007211E1"/>
    <w:rsid w:val="007213B3"/>
    <w:rsid w:val="00721F90"/>
    <w:rsid w:val="00723409"/>
    <w:rsid w:val="007248D8"/>
    <w:rsid w:val="00724A52"/>
    <w:rsid w:val="00724AD1"/>
    <w:rsid w:val="00724FC1"/>
    <w:rsid w:val="0072519B"/>
    <w:rsid w:val="007252F5"/>
    <w:rsid w:val="00727888"/>
    <w:rsid w:val="00727F76"/>
    <w:rsid w:val="00730AD8"/>
    <w:rsid w:val="00731568"/>
    <w:rsid w:val="00732440"/>
    <w:rsid w:val="00732C8D"/>
    <w:rsid w:val="0073369D"/>
    <w:rsid w:val="00734D28"/>
    <w:rsid w:val="007357DD"/>
    <w:rsid w:val="00735BE0"/>
    <w:rsid w:val="00736139"/>
    <w:rsid w:val="0073649D"/>
    <w:rsid w:val="00736B8E"/>
    <w:rsid w:val="00736CFF"/>
    <w:rsid w:val="0073706B"/>
    <w:rsid w:val="007377B7"/>
    <w:rsid w:val="00740048"/>
    <w:rsid w:val="0074008B"/>
    <w:rsid w:val="007404D7"/>
    <w:rsid w:val="00740C6C"/>
    <w:rsid w:val="00741E5C"/>
    <w:rsid w:val="007422EB"/>
    <w:rsid w:val="0074245F"/>
    <w:rsid w:val="0074345D"/>
    <w:rsid w:val="007435D1"/>
    <w:rsid w:val="0074588D"/>
    <w:rsid w:val="007464D9"/>
    <w:rsid w:val="00746B9B"/>
    <w:rsid w:val="00747434"/>
    <w:rsid w:val="00747830"/>
    <w:rsid w:val="00750926"/>
    <w:rsid w:val="007514AC"/>
    <w:rsid w:val="007517E8"/>
    <w:rsid w:val="00752168"/>
    <w:rsid w:val="007521C7"/>
    <w:rsid w:val="00752E17"/>
    <w:rsid w:val="007537F7"/>
    <w:rsid w:val="007539E0"/>
    <w:rsid w:val="007543A8"/>
    <w:rsid w:val="007548CC"/>
    <w:rsid w:val="00754E09"/>
    <w:rsid w:val="00754FD6"/>
    <w:rsid w:val="007550A9"/>
    <w:rsid w:val="00755A32"/>
    <w:rsid w:val="00756B2D"/>
    <w:rsid w:val="00756C58"/>
    <w:rsid w:val="00756F91"/>
    <w:rsid w:val="007572DA"/>
    <w:rsid w:val="00757B08"/>
    <w:rsid w:val="00757E3B"/>
    <w:rsid w:val="00760151"/>
    <w:rsid w:val="00760CAD"/>
    <w:rsid w:val="00760CE7"/>
    <w:rsid w:val="007611B8"/>
    <w:rsid w:val="007616AE"/>
    <w:rsid w:val="00761A44"/>
    <w:rsid w:val="00761D3E"/>
    <w:rsid w:val="00761E3F"/>
    <w:rsid w:val="00761FCE"/>
    <w:rsid w:val="00762D36"/>
    <w:rsid w:val="00762DBA"/>
    <w:rsid w:val="00762FF3"/>
    <w:rsid w:val="00763492"/>
    <w:rsid w:val="00763F95"/>
    <w:rsid w:val="007640B1"/>
    <w:rsid w:val="0076418D"/>
    <w:rsid w:val="007645D4"/>
    <w:rsid w:val="0076519D"/>
    <w:rsid w:val="00765AA6"/>
    <w:rsid w:val="00765BC9"/>
    <w:rsid w:val="00765D16"/>
    <w:rsid w:val="0076602F"/>
    <w:rsid w:val="007666BD"/>
    <w:rsid w:val="007668C6"/>
    <w:rsid w:val="00767954"/>
    <w:rsid w:val="00767A45"/>
    <w:rsid w:val="00767D9A"/>
    <w:rsid w:val="00767F86"/>
    <w:rsid w:val="007703A4"/>
    <w:rsid w:val="00770981"/>
    <w:rsid w:val="007718B0"/>
    <w:rsid w:val="00771E27"/>
    <w:rsid w:val="0077267F"/>
    <w:rsid w:val="007727AE"/>
    <w:rsid w:val="007730FC"/>
    <w:rsid w:val="00773F57"/>
    <w:rsid w:val="00774303"/>
    <w:rsid w:val="00774C00"/>
    <w:rsid w:val="00774ED3"/>
    <w:rsid w:val="007758DA"/>
    <w:rsid w:val="00777004"/>
    <w:rsid w:val="00780FAA"/>
    <w:rsid w:val="0078116C"/>
    <w:rsid w:val="00781224"/>
    <w:rsid w:val="00781333"/>
    <w:rsid w:val="007814E8"/>
    <w:rsid w:val="00781B9D"/>
    <w:rsid w:val="00781F56"/>
    <w:rsid w:val="00783204"/>
    <w:rsid w:val="00783300"/>
    <w:rsid w:val="007837A9"/>
    <w:rsid w:val="007844AD"/>
    <w:rsid w:val="00784D36"/>
    <w:rsid w:val="00784DF9"/>
    <w:rsid w:val="00785156"/>
    <w:rsid w:val="00785F35"/>
    <w:rsid w:val="00786979"/>
    <w:rsid w:val="0078777E"/>
    <w:rsid w:val="00787DE7"/>
    <w:rsid w:val="00791445"/>
    <w:rsid w:val="00792A4D"/>
    <w:rsid w:val="00792F4D"/>
    <w:rsid w:val="0079327B"/>
    <w:rsid w:val="007932D5"/>
    <w:rsid w:val="00793CD9"/>
    <w:rsid w:val="007941D0"/>
    <w:rsid w:val="007944AB"/>
    <w:rsid w:val="007946BE"/>
    <w:rsid w:val="007948EF"/>
    <w:rsid w:val="00794BB6"/>
    <w:rsid w:val="00795438"/>
    <w:rsid w:val="00795681"/>
    <w:rsid w:val="00795B71"/>
    <w:rsid w:val="00795BB7"/>
    <w:rsid w:val="00795FF5"/>
    <w:rsid w:val="007963F8"/>
    <w:rsid w:val="007966AA"/>
    <w:rsid w:val="0079683F"/>
    <w:rsid w:val="00796FAE"/>
    <w:rsid w:val="0079748C"/>
    <w:rsid w:val="007A0AD0"/>
    <w:rsid w:val="007A2A10"/>
    <w:rsid w:val="007A30A9"/>
    <w:rsid w:val="007A3433"/>
    <w:rsid w:val="007A37FC"/>
    <w:rsid w:val="007A38CE"/>
    <w:rsid w:val="007A3AD6"/>
    <w:rsid w:val="007A3FD7"/>
    <w:rsid w:val="007A50C5"/>
    <w:rsid w:val="007A558C"/>
    <w:rsid w:val="007A5A6D"/>
    <w:rsid w:val="007A5C6B"/>
    <w:rsid w:val="007A5CE8"/>
    <w:rsid w:val="007A6E6F"/>
    <w:rsid w:val="007B031C"/>
    <w:rsid w:val="007B17DF"/>
    <w:rsid w:val="007B1917"/>
    <w:rsid w:val="007B1B4E"/>
    <w:rsid w:val="007B3060"/>
    <w:rsid w:val="007B3318"/>
    <w:rsid w:val="007B368F"/>
    <w:rsid w:val="007B558A"/>
    <w:rsid w:val="007B6CF4"/>
    <w:rsid w:val="007B6DCC"/>
    <w:rsid w:val="007B6FFA"/>
    <w:rsid w:val="007B703C"/>
    <w:rsid w:val="007B7A1D"/>
    <w:rsid w:val="007B7C1C"/>
    <w:rsid w:val="007C0529"/>
    <w:rsid w:val="007C0DBC"/>
    <w:rsid w:val="007C102F"/>
    <w:rsid w:val="007C2F0B"/>
    <w:rsid w:val="007C36C2"/>
    <w:rsid w:val="007C39F3"/>
    <w:rsid w:val="007C4311"/>
    <w:rsid w:val="007C4ACB"/>
    <w:rsid w:val="007C4DD3"/>
    <w:rsid w:val="007C4DF0"/>
    <w:rsid w:val="007C5C08"/>
    <w:rsid w:val="007C5E11"/>
    <w:rsid w:val="007C6135"/>
    <w:rsid w:val="007C67DF"/>
    <w:rsid w:val="007C70EA"/>
    <w:rsid w:val="007C7163"/>
    <w:rsid w:val="007C770A"/>
    <w:rsid w:val="007D0397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2C34"/>
    <w:rsid w:val="007D3D57"/>
    <w:rsid w:val="007D3F1E"/>
    <w:rsid w:val="007D44D5"/>
    <w:rsid w:val="007D4684"/>
    <w:rsid w:val="007D4997"/>
    <w:rsid w:val="007D4ED9"/>
    <w:rsid w:val="007D58D1"/>
    <w:rsid w:val="007D5CFD"/>
    <w:rsid w:val="007D7661"/>
    <w:rsid w:val="007E1654"/>
    <w:rsid w:val="007E2AF9"/>
    <w:rsid w:val="007E2DE9"/>
    <w:rsid w:val="007E3FE5"/>
    <w:rsid w:val="007E40B2"/>
    <w:rsid w:val="007E4CD3"/>
    <w:rsid w:val="007E5378"/>
    <w:rsid w:val="007E591D"/>
    <w:rsid w:val="007E61DD"/>
    <w:rsid w:val="007E70BB"/>
    <w:rsid w:val="007E77B0"/>
    <w:rsid w:val="007E7D13"/>
    <w:rsid w:val="007F0056"/>
    <w:rsid w:val="007F0DA7"/>
    <w:rsid w:val="007F0E90"/>
    <w:rsid w:val="007F2392"/>
    <w:rsid w:val="007F2AE9"/>
    <w:rsid w:val="007F2E9D"/>
    <w:rsid w:val="007F3C09"/>
    <w:rsid w:val="007F3CDF"/>
    <w:rsid w:val="007F4180"/>
    <w:rsid w:val="007F4751"/>
    <w:rsid w:val="007F504D"/>
    <w:rsid w:val="007F5E5D"/>
    <w:rsid w:val="007F5F9D"/>
    <w:rsid w:val="007F63F7"/>
    <w:rsid w:val="007F6540"/>
    <w:rsid w:val="007F66CF"/>
    <w:rsid w:val="007F690A"/>
    <w:rsid w:val="007F7B38"/>
    <w:rsid w:val="00800A36"/>
    <w:rsid w:val="00800F4D"/>
    <w:rsid w:val="008010C3"/>
    <w:rsid w:val="008019CA"/>
    <w:rsid w:val="00801DAD"/>
    <w:rsid w:val="008033DC"/>
    <w:rsid w:val="008044CF"/>
    <w:rsid w:val="00804796"/>
    <w:rsid w:val="00804979"/>
    <w:rsid w:val="00804E93"/>
    <w:rsid w:val="008054A5"/>
    <w:rsid w:val="00805997"/>
    <w:rsid w:val="00805B1E"/>
    <w:rsid w:val="00805D7E"/>
    <w:rsid w:val="0080633B"/>
    <w:rsid w:val="0080670B"/>
    <w:rsid w:val="008068B9"/>
    <w:rsid w:val="00807DCF"/>
    <w:rsid w:val="00810388"/>
    <w:rsid w:val="00810AA6"/>
    <w:rsid w:val="00811E84"/>
    <w:rsid w:val="00812099"/>
    <w:rsid w:val="008129C1"/>
    <w:rsid w:val="00812C8C"/>
    <w:rsid w:val="00813627"/>
    <w:rsid w:val="008137C0"/>
    <w:rsid w:val="00813984"/>
    <w:rsid w:val="00814AEC"/>
    <w:rsid w:val="00814BCA"/>
    <w:rsid w:val="00814E90"/>
    <w:rsid w:val="00814F73"/>
    <w:rsid w:val="0081632D"/>
    <w:rsid w:val="008164F2"/>
    <w:rsid w:val="00816578"/>
    <w:rsid w:val="008222F7"/>
    <w:rsid w:val="0082267E"/>
    <w:rsid w:val="00822E6D"/>
    <w:rsid w:val="00823100"/>
    <w:rsid w:val="008247A9"/>
    <w:rsid w:val="0082495A"/>
    <w:rsid w:val="00824A83"/>
    <w:rsid w:val="00825754"/>
    <w:rsid w:val="00825F6C"/>
    <w:rsid w:val="00827D37"/>
    <w:rsid w:val="00827F9C"/>
    <w:rsid w:val="0083041E"/>
    <w:rsid w:val="00831093"/>
    <w:rsid w:val="008311DC"/>
    <w:rsid w:val="00831962"/>
    <w:rsid w:val="00831C51"/>
    <w:rsid w:val="00832D20"/>
    <w:rsid w:val="0083341E"/>
    <w:rsid w:val="008337BE"/>
    <w:rsid w:val="00833AAD"/>
    <w:rsid w:val="00834506"/>
    <w:rsid w:val="0083463D"/>
    <w:rsid w:val="00834FF9"/>
    <w:rsid w:val="0083565A"/>
    <w:rsid w:val="0083601C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45D81"/>
    <w:rsid w:val="00845EAF"/>
    <w:rsid w:val="00846226"/>
    <w:rsid w:val="00846D4D"/>
    <w:rsid w:val="0084724C"/>
    <w:rsid w:val="008500EE"/>
    <w:rsid w:val="00850ACC"/>
    <w:rsid w:val="00850C1D"/>
    <w:rsid w:val="00850E13"/>
    <w:rsid w:val="00851CCD"/>
    <w:rsid w:val="0085277D"/>
    <w:rsid w:val="008532A3"/>
    <w:rsid w:val="0085505E"/>
    <w:rsid w:val="00855BAD"/>
    <w:rsid w:val="00855D9F"/>
    <w:rsid w:val="00856D9C"/>
    <w:rsid w:val="0085748B"/>
    <w:rsid w:val="00860338"/>
    <w:rsid w:val="008608C1"/>
    <w:rsid w:val="00860A9F"/>
    <w:rsid w:val="0086166B"/>
    <w:rsid w:val="00861A07"/>
    <w:rsid w:val="00861DD5"/>
    <w:rsid w:val="008629EC"/>
    <w:rsid w:val="00862F83"/>
    <w:rsid w:val="008630A5"/>
    <w:rsid w:val="00863A84"/>
    <w:rsid w:val="00863B4F"/>
    <w:rsid w:val="00864737"/>
    <w:rsid w:val="00864C98"/>
    <w:rsid w:val="008652C6"/>
    <w:rsid w:val="00865855"/>
    <w:rsid w:val="00867779"/>
    <w:rsid w:val="008707EC"/>
    <w:rsid w:val="00871B47"/>
    <w:rsid w:val="00872573"/>
    <w:rsid w:val="00873681"/>
    <w:rsid w:val="00874BED"/>
    <w:rsid w:val="00875001"/>
    <w:rsid w:val="00875048"/>
    <w:rsid w:val="008750F8"/>
    <w:rsid w:val="008778A4"/>
    <w:rsid w:val="008779EC"/>
    <w:rsid w:val="00877A60"/>
    <w:rsid w:val="00877F41"/>
    <w:rsid w:val="00881CD8"/>
    <w:rsid w:val="00882504"/>
    <w:rsid w:val="008827DD"/>
    <w:rsid w:val="00882C66"/>
    <w:rsid w:val="00883EAE"/>
    <w:rsid w:val="00884519"/>
    <w:rsid w:val="00885FA7"/>
    <w:rsid w:val="00886834"/>
    <w:rsid w:val="00886C38"/>
    <w:rsid w:val="00887C00"/>
    <w:rsid w:val="00890779"/>
    <w:rsid w:val="00890993"/>
    <w:rsid w:val="0089125D"/>
    <w:rsid w:val="00891828"/>
    <w:rsid w:val="0089182C"/>
    <w:rsid w:val="00891D3D"/>
    <w:rsid w:val="00892067"/>
    <w:rsid w:val="0089207A"/>
    <w:rsid w:val="00893C39"/>
    <w:rsid w:val="00893FCB"/>
    <w:rsid w:val="0089412C"/>
    <w:rsid w:val="008942AF"/>
    <w:rsid w:val="00894385"/>
    <w:rsid w:val="008948C9"/>
    <w:rsid w:val="00894A5A"/>
    <w:rsid w:val="008956C9"/>
    <w:rsid w:val="00895EE6"/>
    <w:rsid w:val="00896A84"/>
    <w:rsid w:val="00896E98"/>
    <w:rsid w:val="0089735C"/>
    <w:rsid w:val="00897C67"/>
    <w:rsid w:val="008A0075"/>
    <w:rsid w:val="008A00EF"/>
    <w:rsid w:val="008A0AC7"/>
    <w:rsid w:val="008A115F"/>
    <w:rsid w:val="008A20D8"/>
    <w:rsid w:val="008A23C3"/>
    <w:rsid w:val="008A2732"/>
    <w:rsid w:val="008A3526"/>
    <w:rsid w:val="008A3FAC"/>
    <w:rsid w:val="008A4A5D"/>
    <w:rsid w:val="008A5457"/>
    <w:rsid w:val="008A550C"/>
    <w:rsid w:val="008A5E99"/>
    <w:rsid w:val="008A6532"/>
    <w:rsid w:val="008A6672"/>
    <w:rsid w:val="008A69F9"/>
    <w:rsid w:val="008A6D62"/>
    <w:rsid w:val="008A6E6E"/>
    <w:rsid w:val="008A6E7D"/>
    <w:rsid w:val="008A72F1"/>
    <w:rsid w:val="008A7945"/>
    <w:rsid w:val="008A797D"/>
    <w:rsid w:val="008A7AB8"/>
    <w:rsid w:val="008A7D2E"/>
    <w:rsid w:val="008B034F"/>
    <w:rsid w:val="008B0480"/>
    <w:rsid w:val="008B0498"/>
    <w:rsid w:val="008B0A16"/>
    <w:rsid w:val="008B0DB2"/>
    <w:rsid w:val="008B0F28"/>
    <w:rsid w:val="008B14DC"/>
    <w:rsid w:val="008B1C48"/>
    <w:rsid w:val="008B2EDA"/>
    <w:rsid w:val="008B3054"/>
    <w:rsid w:val="008B3DB1"/>
    <w:rsid w:val="008B4D5A"/>
    <w:rsid w:val="008B56EF"/>
    <w:rsid w:val="008B5890"/>
    <w:rsid w:val="008B5A25"/>
    <w:rsid w:val="008B5E6B"/>
    <w:rsid w:val="008B6130"/>
    <w:rsid w:val="008B67DB"/>
    <w:rsid w:val="008B6C3F"/>
    <w:rsid w:val="008C224B"/>
    <w:rsid w:val="008C2990"/>
    <w:rsid w:val="008C2DEA"/>
    <w:rsid w:val="008C2FF2"/>
    <w:rsid w:val="008C3D9B"/>
    <w:rsid w:val="008C403F"/>
    <w:rsid w:val="008C4946"/>
    <w:rsid w:val="008C5368"/>
    <w:rsid w:val="008C55A2"/>
    <w:rsid w:val="008C60BA"/>
    <w:rsid w:val="008C64CD"/>
    <w:rsid w:val="008C6661"/>
    <w:rsid w:val="008C6A4D"/>
    <w:rsid w:val="008C740A"/>
    <w:rsid w:val="008D0562"/>
    <w:rsid w:val="008D0BFB"/>
    <w:rsid w:val="008D0D21"/>
    <w:rsid w:val="008D1505"/>
    <w:rsid w:val="008D23BF"/>
    <w:rsid w:val="008D2456"/>
    <w:rsid w:val="008D2682"/>
    <w:rsid w:val="008D27A5"/>
    <w:rsid w:val="008D34BF"/>
    <w:rsid w:val="008D3D03"/>
    <w:rsid w:val="008D4718"/>
    <w:rsid w:val="008D532B"/>
    <w:rsid w:val="008D5B72"/>
    <w:rsid w:val="008D5CFF"/>
    <w:rsid w:val="008D5F33"/>
    <w:rsid w:val="008D6267"/>
    <w:rsid w:val="008D6966"/>
    <w:rsid w:val="008D70EB"/>
    <w:rsid w:val="008D777F"/>
    <w:rsid w:val="008D7841"/>
    <w:rsid w:val="008D792D"/>
    <w:rsid w:val="008D7AC4"/>
    <w:rsid w:val="008E0022"/>
    <w:rsid w:val="008E045A"/>
    <w:rsid w:val="008E09E5"/>
    <w:rsid w:val="008E0A19"/>
    <w:rsid w:val="008E11E1"/>
    <w:rsid w:val="008E129C"/>
    <w:rsid w:val="008E13E3"/>
    <w:rsid w:val="008E15B9"/>
    <w:rsid w:val="008E16D7"/>
    <w:rsid w:val="008E201B"/>
    <w:rsid w:val="008E29EA"/>
    <w:rsid w:val="008E2A01"/>
    <w:rsid w:val="008E3704"/>
    <w:rsid w:val="008E383D"/>
    <w:rsid w:val="008E3C2D"/>
    <w:rsid w:val="008E492D"/>
    <w:rsid w:val="008E5085"/>
    <w:rsid w:val="008E519C"/>
    <w:rsid w:val="008E5BCC"/>
    <w:rsid w:val="008E5C34"/>
    <w:rsid w:val="008E60BB"/>
    <w:rsid w:val="008E6E11"/>
    <w:rsid w:val="008E7668"/>
    <w:rsid w:val="008F0A27"/>
    <w:rsid w:val="008F1316"/>
    <w:rsid w:val="008F17D3"/>
    <w:rsid w:val="008F1F78"/>
    <w:rsid w:val="008F22FC"/>
    <w:rsid w:val="008F3628"/>
    <w:rsid w:val="008F420A"/>
    <w:rsid w:val="008F47DC"/>
    <w:rsid w:val="008F50FB"/>
    <w:rsid w:val="008F5E93"/>
    <w:rsid w:val="008F632E"/>
    <w:rsid w:val="008F7A90"/>
    <w:rsid w:val="008F7B4B"/>
    <w:rsid w:val="009012C8"/>
    <w:rsid w:val="0090132C"/>
    <w:rsid w:val="00901D80"/>
    <w:rsid w:val="00902D84"/>
    <w:rsid w:val="00902D88"/>
    <w:rsid w:val="00903130"/>
    <w:rsid w:val="00903500"/>
    <w:rsid w:val="00903D07"/>
    <w:rsid w:val="00904781"/>
    <w:rsid w:val="0090484B"/>
    <w:rsid w:val="00904B42"/>
    <w:rsid w:val="009059B8"/>
    <w:rsid w:val="00905B6C"/>
    <w:rsid w:val="00906952"/>
    <w:rsid w:val="00906BED"/>
    <w:rsid w:val="00906E85"/>
    <w:rsid w:val="009078CC"/>
    <w:rsid w:val="00907C9B"/>
    <w:rsid w:val="009100FB"/>
    <w:rsid w:val="009104BC"/>
    <w:rsid w:val="009112FA"/>
    <w:rsid w:val="009122B3"/>
    <w:rsid w:val="00913311"/>
    <w:rsid w:val="009139C6"/>
    <w:rsid w:val="00913E30"/>
    <w:rsid w:val="00915096"/>
    <w:rsid w:val="009152B3"/>
    <w:rsid w:val="009158A3"/>
    <w:rsid w:val="00915A1F"/>
    <w:rsid w:val="00915AF2"/>
    <w:rsid w:val="00915C14"/>
    <w:rsid w:val="009166F8"/>
    <w:rsid w:val="009179E4"/>
    <w:rsid w:val="00917FB8"/>
    <w:rsid w:val="00920092"/>
    <w:rsid w:val="009200D0"/>
    <w:rsid w:val="00920CE4"/>
    <w:rsid w:val="00921262"/>
    <w:rsid w:val="00923275"/>
    <w:rsid w:val="009234E1"/>
    <w:rsid w:val="009239F7"/>
    <w:rsid w:val="00923DD4"/>
    <w:rsid w:val="00924E71"/>
    <w:rsid w:val="0092567F"/>
    <w:rsid w:val="0092636D"/>
    <w:rsid w:val="00926558"/>
    <w:rsid w:val="0093016C"/>
    <w:rsid w:val="009302F4"/>
    <w:rsid w:val="0093060A"/>
    <w:rsid w:val="0093067F"/>
    <w:rsid w:val="00930964"/>
    <w:rsid w:val="00931389"/>
    <w:rsid w:val="00931700"/>
    <w:rsid w:val="00931948"/>
    <w:rsid w:val="00931F4A"/>
    <w:rsid w:val="009323A1"/>
    <w:rsid w:val="00932A10"/>
    <w:rsid w:val="00932A98"/>
    <w:rsid w:val="00933013"/>
    <w:rsid w:val="00933161"/>
    <w:rsid w:val="009333D7"/>
    <w:rsid w:val="009342F4"/>
    <w:rsid w:val="0093582C"/>
    <w:rsid w:val="009358E3"/>
    <w:rsid w:val="00935BD3"/>
    <w:rsid w:val="00936415"/>
    <w:rsid w:val="00936E7D"/>
    <w:rsid w:val="009379A4"/>
    <w:rsid w:val="00937B28"/>
    <w:rsid w:val="00937EE5"/>
    <w:rsid w:val="009403DE"/>
    <w:rsid w:val="0094056E"/>
    <w:rsid w:val="00940659"/>
    <w:rsid w:val="009409A2"/>
    <w:rsid w:val="009417A2"/>
    <w:rsid w:val="00941B23"/>
    <w:rsid w:val="0094268C"/>
    <w:rsid w:val="009426D3"/>
    <w:rsid w:val="00942742"/>
    <w:rsid w:val="00942DCC"/>
    <w:rsid w:val="0094390B"/>
    <w:rsid w:val="00945399"/>
    <w:rsid w:val="00945F5F"/>
    <w:rsid w:val="009465EC"/>
    <w:rsid w:val="00947A38"/>
    <w:rsid w:val="00950262"/>
    <w:rsid w:val="00950A2C"/>
    <w:rsid w:val="00951046"/>
    <w:rsid w:val="00952269"/>
    <w:rsid w:val="0095297B"/>
    <w:rsid w:val="00952D01"/>
    <w:rsid w:val="00952DD9"/>
    <w:rsid w:val="00952E08"/>
    <w:rsid w:val="00953AF8"/>
    <w:rsid w:val="00954159"/>
    <w:rsid w:val="00954A9C"/>
    <w:rsid w:val="00955005"/>
    <w:rsid w:val="00955792"/>
    <w:rsid w:val="00955C14"/>
    <w:rsid w:val="00955DD5"/>
    <w:rsid w:val="0095694E"/>
    <w:rsid w:val="009569A0"/>
    <w:rsid w:val="00956A5E"/>
    <w:rsid w:val="00956DFC"/>
    <w:rsid w:val="0096051A"/>
    <w:rsid w:val="00961882"/>
    <w:rsid w:val="00962B18"/>
    <w:rsid w:val="009631F5"/>
    <w:rsid w:val="009633F9"/>
    <w:rsid w:val="00963513"/>
    <w:rsid w:val="00963F35"/>
    <w:rsid w:val="00965F6A"/>
    <w:rsid w:val="00966ADD"/>
    <w:rsid w:val="00967896"/>
    <w:rsid w:val="009714B9"/>
    <w:rsid w:val="0097214E"/>
    <w:rsid w:val="00972382"/>
    <w:rsid w:val="00973291"/>
    <w:rsid w:val="00974617"/>
    <w:rsid w:val="009746A2"/>
    <w:rsid w:val="00974887"/>
    <w:rsid w:val="009758C2"/>
    <w:rsid w:val="009759CF"/>
    <w:rsid w:val="00977DC8"/>
    <w:rsid w:val="009809B4"/>
    <w:rsid w:val="00980CA3"/>
    <w:rsid w:val="0098108D"/>
    <w:rsid w:val="00981BA8"/>
    <w:rsid w:val="009823D0"/>
    <w:rsid w:val="00983907"/>
    <w:rsid w:val="00984995"/>
    <w:rsid w:val="00984F8D"/>
    <w:rsid w:val="009862A0"/>
    <w:rsid w:val="0098639B"/>
    <w:rsid w:val="009863B3"/>
    <w:rsid w:val="00986F29"/>
    <w:rsid w:val="00987B75"/>
    <w:rsid w:val="00987C0C"/>
    <w:rsid w:val="00990303"/>
    <w:rsid w:val="00990F80"/>
    <w:rsid w:val="00991074"/>
    <w:rsid w:val="00991E32"/>
    <w:rsid w:val="009922CB"/>
    <w:rsid w:val="009924EB"/>
    <w:rsid w:val="009927F8"/>
    <w:rsid w:val="009929E5"/>
    <w:rsid w:val="00993292"/>
    <w:rsid w:val="00993AD6"/>
    <w:rsid w:val="009945C4"/>
    <w:rsid w:val="009950A9"/>
    <w:rsid w:val="009952DA"/>
    <w:rsid w:val="00995B65"/>
    <w:rsid w:val="00995F5F"/>
    <w:rsid w:val="0099661A"/>
    <w:rsid w:val="00996A87"/>
    <w:rsid w:val="00997287"/>
    <w:rsid w:val="009A0997"/>
    <w:rsid w:val="009A0BAD"/>
    <w:rsid w:val="009A0C0A"/>
    <w:rsid w:val="009A16B9"/>
    <w:rsid w:val="009A2887"/>
    <w:rsid w:val="009A471D"/>
    <w:rsid w:val="009A4867"/>
    <w:rsid w:val="009A4CD9"/>
    <w:rsid w:val="009A57B5"/>
    <w:rsid w:val="009A5DB1"/>
    <w:rsid w:val="009A5ED8"/>
    <w:rsid w:val="009A6CE3"/>
    <w:rsid w:val="009A7783"/>
    <w:rsid w:val="009A7A6D"/>
    <w:rsid w:val="009A7CB1"/>
    <w:rsid w:val="009A7EBC"/>
    <w:rsid w:val="009B04BB"/>
    <w:rsid w:val="009B0B63"/>
    <w:rsid w:val="009B19E4"/>
    <w:rsid w:val="009B1ADE"/>
    <w:rsid w:val="009B260F"/>
    <w:rsid w:val="009B2CCA"/>
    <w:rsid w:val="009B33A3"/>
    <w:rsid w:val="009B3790"/>
    <w:rsid w:val="009B392E"/>
    <w:rsid w:val="009B3AD8"/>
    <w:rsid w:val="009B3BE4"/>
    <w:rsid w:val="009B561E"/>
    <w:rsid w:val="009B5E14"/>
    <w:rsid w:val="009B6631"/>
    <w:rsid w:val="009B69CA"/>
    <w:rsid w:val="009B6E57"/>
    <w:rsid w:val="009B6F43"/>
    <w:rsid w:val="009B7716"/>
    <w:rsid w:val="009B7AA5"/>
    <w:rsid w:val="009C0FAF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4E52"/>
    <w:rsid w:val="009C5107"/>
    <w:rsid w:val="009C5415"/>
    <w:rsid w:val="009C694A"/>
    <w:rsid w:val="009C704C"/>
    <w:rsid w:val="009D199C"/>
    <w:rsid w:val="009D1B97"/>
    <w:rsid w:val="009D1CE1"/>
    <w:rsid w:val="009D1E5B"/>
    <w:rsid w:val="009D5A10"/>
    <w:rsid w:val="009D602F"/>
    <w:rsid w:val="009E044A"/>
    <w:rsid w:val="009E0975"/>
    <w:rsid w:val="009E0FCB"/>
    <w:rsid w:val="009E1A6A"/>
    <w:rsid w:val="009E1FAC"/>
    <w:rsid w:val="009E229B"/>
    <w:rsid w:val="009E2D18"/>
    <w:rsid w:val="009E3575"/>
    <w:rsid w:val="009E37B1"/>
    <w:rsid w:val="009E3FD2"/>
    <w:rsid w:val="009E4DE7"/>
    <w:rsid w:val="009E5391"/>
    <w:rsid w:val="009E6219"/>
    <w:rsid w:val="009E6330"/>
    <w:rsid w:val="009E6389"/>
    <w:rsid w:val="009E6DC4"/>
    <w:rsid w:val="009E798C"/>
    <w:rsid w:val="009F0948"/>
    <w:rsid w:val="009F0BBD"/>
    <w:rsid w:val="009F0DD8"/>
    <w:rsid w:val="009F1371"/>
    <w:rsid w:val="009F1A39"/>
    <w:rsid w:val="009F1EA7"/>
    <w:rsid w:val="009F2653"/>
    <w:rsid w:val="009F4447"/>
    <w:rsid w:val="009F4A4E"/>
    <w:rsid w:val="009F529F"/>
    <w:rsid w:val="009F60DD"/>
    <w:rsid w:val="009F6ED2"/>
    <w:rsid w:val="009F7E8A"/>
    <w:rsid w:val="00A00769"/>
    <w:rsid w:val="00A00835"/>
    <w:rsid w:val="00A01188"/>
    <w:rsid w:val="00A0152B"/>
    <w:rsid w:val="00A01933"/>
    <w:rsid w:val="00A0237C"/>
    <w:rsid w:val="00A028C8"/>
    <w:rsid w:val="00A03AE4"/>
    <w:rsid w:val="00A03D2A"/>
    <w:rsid w:val="00A040DF"/>
    <w:rsid w:val="00A06449"/>
    <w:rsid w:val="00A0703E"/>
    <w:rsid w:val="00A071F5"/>
    <w:rsid w:val="00A0782E"/>
    <w:rsid w:val="00A07DDF"/>
    <w:rsid w:val="00A10333"/>
    <w:rsid w:val="00A1107A"/>
    <w:rsid w:val="00A1142E"/>
    <w:rsid w:val="00A117DA"/>
    <w:rsid w:val="00A11A96"/>
    <w:rsid w:val="00A12310"/>
    <w:rsid w:val="00A12595"/>
    <w:rsid w:val="00A1269D"/>
    <w:rsid w:val="00A1343F"/>
    <w:rsid w:val="00A156C0"/>
    <w:rsid w:val="00A2093B"/>
    <w:rsid w:val="00A21C0E"/>
    <w:rsid w:val="00A220DB"/>
    <w:rsid w:val="00A232ED"/>
    <w:rsid w:val="00A24BA4"/>
    <w:rsid w:val="00A258FD"/>
    <w:rsid w:val="00A260DB"/>
    <w:rsid w:val="00A26687"/>
    <w:rsid w:val="00A30BCD"/>
    <w:rsid w:val="00A3164A"/>
    <w:rsid w:val="00A31755"/>
    <w:rsid w:val="00A32798"/>
    <w:rsid w:val="00A3326F"/>
    <w:rsid w:val="00A33277"/>
    <w:rsid w:val="00A33A48"/>
    <w:rsid w:val="00A33A52"/>
    <w:rsid w:val="00A34326"/>
    <w:rsid w:val="00A35581"/>
    <w:rsid w:val="00A361D6"/>
    <w:rsid w:val="00A36756"/>
    <w:rsid w:val="00A36A46"/>
    <w:rsid w:val="00A36F25"/>
    <w:rsid w:val="00A37EC6"/>
    <w:rsid w:val="00A4026A"/>
    <w:rsid w:val="00A406B9"/>
    <w:rsid w:val="00A4165E"/>
    <w:rsid w:val="00A41AAC"/>
    <w:rsid w:val="00A41B4C"/>
    <w:rsid w:val="00A42264"/>
    <w:rsid w:val="00A42748"/>
    <w:rsid w:val="00A432C8"/>
    <w:rsid w:val="00A43478"/>
    <w:rsid w:val="00A4365E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0F87"/>
    <w:rsid w:val="00A51C37"/>
    <w:rsid w:val="00A51C8D"/>
    <w:rsid w:val="00A51FCB"/>
    <w:rsid w:val="00A52B87"/>
    <w:rsid w:val="00A53702"/>
    <w:rsid w:val="00A53D0F"/>
    <w:rsid w:val="00A5495C"/>
    <w:rsid w:val="00A54C52"/>
    <w:rsid w:val="00A551D0"/>
    <w:rsid w:val="00A55537"/>
    <w:rsid w:val="00A556DB"/>
    <w:rsid w:val="00A5600B"/>
    <w:rsid w:val="00A56E3D"/>
    <w:rsid w:val="00A57629"/>
    <w:rsid w:val="00A609D0"/>
    <w:rsid w:val="00A61196"/>
    <w:rsid w:val="00A61B02"/>
    <w:rsid w:val="00A62A1C"/>
    <w:rsid w:val="00A633F4"/>
    <w:rsid w:val="00A635CE"/>
    <w:rsid w:val="00A643C6"/>
    <w:rsid w:val="00A64896"/>
    <w:rsid w:val="00A6496E"/>
    <w:rsid w:val="00A64991"/>
    <w:rsid w:val="00A66085"/>
    <w:rsid w:val="00A66299"/>
    <w:rsid w:val="00A66A6A"/>
    <w:rsid w:val="00A6742A"/>
    <w:rsid w:val="00A6757C"/>
    <w:rsid w:val="00A67B0D"/>
    <w:rsid w:val="00A7089C"/>
    <w:rsid w:val="00A7092C"/>
    <w:rsid w:val="00A70BE0"/>
    <w:rsid w:val="00A70EF7"/>
    <w:rsid w:val="00A71319"/>
    <w:rsid w:val="00A71C37"/>
    <w:rsid w:val="00A72F07"/>
    <w:rsid w:val="00A73766"/>
    <w:rsid w:val="00A76AAF"/>
    <w:rsid w:val="00A774C4"/>
    <w:rsid w:val="00A8012F"/>
    <w:rsid w:val="00A80AAF"/>
    <w:rsid w:val="00A81FC3"/>
    <w:rsid w:val="00A85D03"/>
    <w:rsid w:val="00A861E8"/>
    <w:rsid w:val="00A86770"/>
    <w:rsid w:val="00A86B97"/>
    <w:rsid w:val="00A87C6B"/>
    <w:rsid w:val="00A90734"/>
    <w:rsid w:val="00A90A25"/>
    <w:rsid w:val="00A91D61"/>
    <w:rsid w:val="00A92106"/>
    <w:rsid w:val="00A92A83"/>
    <w:rsid w:val="00A92E27"/>
    <w:rsid w:val="00A92FC2"/>
    <w:rsid w:val="00A930D3"/>
    <w:rsid w:val="00A93F16"/>
    <w:rsid w:val="00A94535"/>
    <w:rsid w:val="00A94801"/>
    <w:rsid w:val="00A94EAA"/>
    <w:rsid w:val="00A95897"/>
    <w:rsid w:val="00A95CA5"/>
    <w:rsid w:val="00A966CC"/>
    <w:rsid w:val="00A96A5B"/>
    <w:rsid w:val="00A9754A"/>
    <w:rsid w:val="00A97FBC"/>
    <w:rsid w:val="00AA0507"/>
    <w:rsid w:val="00AA0A22"/>
    <w:rsid w:val="00AA0E45"/>
    <w:rsid w:val="00AA12D9"/>
    <w:rsid w:val="00AA1D9C"/>
    <w:rsid w:val="00AA245D"/>
    <w:rsid w:val="00AA25F1"/>
    <w:rsid w:val="00AA33AA"/>
    <w:rsid w:val="00AA36CD"/>
    <w:rsid w:val="00AA3D0C"/>
    <w:rsid w:val="00AA4956"/>
    <w:rsid w:val="00AA4F75"/>
    <w:rsid w:val="00AA5722"/>
    <w:rsid w:val="00AA5C1B"/>
    <w:rsid w:val="00AA67D3"/>
    <w:rsid w:val="00AA6950"/>
    <w:rsid w:val="00AA7371"/>
    <w:rsid w:val="00AB0001"/>
    <w:rsid w:val="00AB064C"/>
    <w:rsid w:val="00AB080A"/>
    <w:rsid w:val="00AB0816"/>
    <w:rsid w:val="00AB09E1"/>
    <w:rsid w:val="00AB2F68"/>
    <w:rsid w:val="00AB3251"/>
    <w:rsid w:val="00AB39E8"/>
    <w:rsid w:val="00AB44F7"/>
    <w:rsid w:val="00AB46E7"/>
    <w:rsid w:val="00AB50CD"/>
    <w:rsid w:val="00AB5753"/>
    <w:rsid w:val="00AB5D7C"/>
    <w:rsid w:val="00AB731B"/>
    <w:rsid w:val="00AC0078"/>
    <w:rsid w:val="00AC01CD"/>
    <w:rsid w:val="00AC0602"/>
    <w:rsid w:val="00AC063B"/>
    <w:rsid w:val="00AC17DD"/>
    <w:rsid w:val="00AC21FC"/>
    <w:rsid w:val="00AC2685"/>
    <w:rsid w:val="00AC2968"/>
    <w:rsid w:val="00AC2BAD"/>
    <w:rsid w:val="00AC4D04"/>
    <w:rsid w:val="00AC5408"/>
    <w:rsid w:val="00AC5424"/>
    <w:rsid w:val="00AC629A"/>
    <w:rsid w:val="00AC66C7"/>
    <w:rsid w:val="00AC6749"/>
    <w:rsid w:val="00AC6DDB"/>
    <w:rsid w:val="00AC7ED6"/>
    <w:rsid w:val="00AC7F60"/>
    <w:rsid w:val="00AD0013"/>
    <w:rsid w:val="00AD005F"/>
    <w:rsid w:val="00AD0D94"/>
    <w:rsid w:val="00AD1AEE"/>
    <w:rsid w:val="00AD1BF0"/>
    <w:rsid w:val="00AD1DAF"/>
    <w:rsid w:val="00AD217B"/>
    <w:rsid w:val="00AD2AA0"/>
    <w:rsid w:val="00AD2BDA"/>
    <w:rsid w:val="00AD449F"/>
    <w:rsid w:val="00AD487E"/>
    <w:rsid w:val="00AD5F3E"/>
    <w:rsid w:val="00AD6112"/>
    <w:rsid w:val="00AD659B"/>
    <w:rsid w:val="00AD65C4"/>
    <w:rsid w:val="00AD6C37"/>
    <w:rsid w:val="00AD7240"/>
    <w:rsid w:val="00AD7758"/>
    <w:rsid w:val="00AD7AAE"/>
    <w:rsid w:val="00AE00E7"/>
    <w:rsid w:val="00AE011A"/>
    <w:rsid w:val="00AE0221"/>
    <w:rsid w:val="00AE04BA"/>
    <w:rsid w:val="00AE0D29"/>
    <w:rsid w:val="00AE0EF6"/>
    <w:rsid w:val="00AE1C2D"/>
    <w:rsid w:val="00AE1E18"/>
    <w:rsid w:val="00AE2C5E"/>
    <w:rsid w:val="00AE2EE5"/>
    <w:rsid w:val="00AE4429"/>
    <w:rsid w:val="00AE54D3"/>
    <w:rsid w:val="00AE5DDE"/>
    <w:rsid w:val="00AE7125"/>
    <w:rsid w:val="00AE7EC9"/>
    <w:rsid w:val="00AF0EE3"/>
    <w:rsid w:val="00AF1A9C"/>
    <w:rsid w:val="00AF1EE4"/>
    <w:rsid w:val="00AF2399"/>
    <w:rsid w:val="00AF2665"/>
    <w:rsid w:val="00AF2735"/>
    <w:rsid w:val="00AF2BF1"/>
    <w:rsid w:val="00AF2F7A"/>
    <w:rsid w:val="00AF2F88"/>
    <w:rsid w:val="00AF3405"/>
    <w:rsid w:val="00AF341A"/>
    <w:rsid w:val="00AF418A"/>
    <w:rsid w:val="00AF4325"/>
    <w:rsid w:val="00AF4E7A"/>
    <w:rsid w:val="00AF5EB5"/>
    <w:rsid w:val="00AF7680"/>
    <w:rsid w:val="00AF7975"/>
    <w:rsid w:val="00AF7D34"/>
    <w:rsid w:val="00B01AB6"/>
    <w:rsid w:val="00B01EF0"/>
    <w:rsid w:val="00B025C2"/>
    <w:rsid w:val="00B034D6"/>
    <w:rsid w:val="00B035D8"/>
    <w:rsid w:val="00B041A8"/>
    <w:rsid w:val="00B042C8"/>
    <w:rsid w:val="00B04F60"/>
    <w:rsid w:val="00B05B1E"/>
    <w:rsid w:val="00B05BE8"/>
    <w:rsid w:val="00B05E57"/>
    <w:rsid w:val="00B0700E"/>
    <w:rsid w:val="00B07364"/>
    <w:rsid w:val="00B077A6"/>
    <w:rsid w:val="00B0782D"/>
    <w:rsid w:val="00B079BC"/>
    <w:rsid w:val="00B07F55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346D"/>
    <w:rsid w:val="00B13E05"/>
    <w:rsid w:val="00B147F8"/>
    <w:rsid w:val="00B158D8"/>
    <w:rsid w:val="00B1643E"/>
    <w:rsid w:val="00B16D95"/>
    <w:rsid w:val="00B20920"/>
    <w:rsid w:val="00B20CAD"/>
    <w:rsid w:val="00B21571"/>
    <w:rsid w:val="00B21F58"/>
    <w:rsid w:val="00B2223C"/>
    <w:rsid w:val="00B22CAB"/>
    <w:rsid w:val="00B2446B"/>
    <w:rsid w:val="00B24570"/>
    <w:rsid w:val="00B24FF4"/>
    <w:rsid w:val="00B25CEB"/>
    <w:rsid w:val="00B269A1"/>
    <w:rsid w:val="00B2702D"/>
    <w:rsid w:val="00B302A5"/>
    <w:rsid w:val="00B307C0"/>
    <w:rsid w:val="00B30EB9"/>
    <w:rsid w:val="00B31E91"/>
    <w:rsid w:val="00B320D3"/>
    <w:rsid w:val="00B32198"/>
    <w:rsid w:val="00B32576"/>
    <w:rsid w:val="00B32D4C"/>
    <w:rsid w:val="00B33110"/>
    <w:rsid w:val="00B33F75"/>
    <w:rsid w:val="00B34001"/>
    <w:rsid w:val="00B34192"/>
    <w:rsid w:val="00B34E18"/>
    <w:rsid w:val="00B3593D"/>
    <w:rsid w:val="00B35D74"/>
    <w:rsid w:val="00B36672"/>
    <w:rsid w:val="00B371EA"/>
    <w:rsid w:val="00B3724D"/>
    <w:rsid w:val="00B37B16"/>
    <w:rsid w:val="00B40188"/>
    <w:rsid w:val="00B41BC4"/>
    <w:rsid w:val="00B422F3"/>
    <w:rsid w:val="00B42729"/>
    <w:rsid w:val="00B42F64"/>
    <w:rsid w:val="00B430F2"/>
    <w:rsid w:val="00B43398"/>
    <w:rsid w:val="00B43513"/>
    <w:rsid w:val="00B43533"/>
    <w:rsid w:val="00B45D2E"/>
    <w:rsid w:val="00B45EF6"/>
    <w:rsid w:val="00B460D8"/>
    <w:rsid w:val="00B472E4"/>
    <w:rsid w:val="00B507EC"/>
    <w:rsid w:val="00B50A30"/>
    <w:rsid w:val="00B517D6"/>
    <w:rsid w:val="00B519EB"/>
    <w:rsid w:val="00B52302"/>
    <w:rsid w:val="00B52695"/>
    <w:rsid w:val="00B52A01"/>
    <w:rsid w:val="00B532FF"/>
    <w:rsid w:val="00B53E7F"/>
    <w:rsid w:val="00B55A90"/>
    <w:rsid w:val="00B55FA2"/>
    <w:rsid w:val="00B56C5D"/>
    <w:rsid w:val="00B577CC"/>
    <w:rsid w:val="00B57955"/>
    <w:rsid w:val="00B60204"/>
    <w:rsid w:val="00B6065F"/>
    <w:rsid w:val="00B606AC"/>
    <w:rsid w:val="00B618B2"/>
    <w:rsid w:val="00B61C93"/>
    <w:rsid w:val="00B61DBE"/>
    <w:rsid w:val="00B65526"/>
    <w:rsid w:val="00B662CE"/>
    <w:rsid w:val="00B66407"/>
    <w:rsid w:val="00B66D11"/>
    <w:rsid w:val="00B6708B"/>
    <w:rsid w:val="00B67C33"/>
    <w:rsid w:val="00B67F08"/>
    <w:rsid w:val="00B705F2"/>
    <w:rsid w:val="00B7061B"/>
    <w:rsid w:val="00B709A6"/>
    <w:rsid w:val="00B715FF"/>
    <w:rsid w:val="00B71A90"/>
    <w:rsid w:val="00B71B8B"/>
    <w:rsid w:val="00B72473"/>
    <w:rsid w:val="00B7275E"/>
    <w:rsid w:val="00B72B7B"/>
    <w:rsid w:val="00B72E20"/>
    <w:rsid w:val="00B731C7"/>
    <w:rsid w:val="00B7514F"/>
    <w:rsid w:val="00B75943"/>
    <w:rsid w:val="00B75A7B"/>
    <w:rsid w:val="00B760DE"/>
    <w:rsid w:val="00B76693"/>
    <w:rsid w:val="00B77340"/>
    <w:rsid w:val="00B776D5"/>
    <w:rsid w:val="00B80102"/>
    <w:rsid w:val="00B821F1"/>
    <w:rsid w:val="00B82669"/>
    <w:rsid w:val="00B8279D"/>
    <w:rsid w:val="00B82C9F"/>
    <w:rsid w:val="00B8351C"/>
    <w:rsid w:val="00B83994"/>
    <w:rsid w:val="00B84F71"/>
    <w:rsid w:val="00B856F7"/>
    <w:rsid w:val="00B85EB4"/>
    <w:rsid w:val="00B86073"/>
    <w:rsid w:val="00B868BD"/>
    <w:rsid w:val="00B8729A"/>
    <w:rsid w:val="00B87816"/>
    <w:rsid w:val="00B87AAF"/>
    <w:rsid w:val="00B904C2"/>
    <w:rsid w:val="00B9098A"/>
    <w:rsid w:val="00B919E8"/>
    <w:rsid w:val="00B92C32"/>
    <w:rsid w:val="00B92D02"/>
    <w:rsid w:val="00B92D4B"/>
    <w:rsid w:val="00B92F3B"/>
    <w:rsid w:val="00B92F68"/>
    <w:rsid w:val="00B933A0"/>
    <w:rsid w:val="00B943C3"/>
    <w:rsid w:val="00B94473"/>
    <w:rsid w:val="00B94536"/>
    <w:rsid w:val="00B94E84"/>
    <w:rsid w:val="00B95625"/>
    <w:rsid w:val="00B95EB9"/>
    <w:rsid w:val="00B96174"/>
    <w:rsid w:val="00B9689D"/>
    <w:rsid w:val="00B968C3"/>
    <w:rsid w:val="00B9698B"/>
    <w:rsid w:val="00BA0341"/>
    <w:rsid w:val="00BA0B83"/>
    <w:rsid w:val="00BA0D97"/>
    <w:rsid w:val="00BA1068"/>
    <w:rsid w:val="00BA1123"/>
    <w:rsid w:val="00BA1312"/>
    <w:rsid w:val="00BA2C1A"/>
    <w:rsid w:val="00BA40A5"/>
    <w:rsid w:val="00BA42DA"/>
    <w:rsid w:val="00BA4A2E"/>
    <w:rsid w:val="00BA5337"/>
    <w:rsid w:val="00BA55F7"/>
    <w:rsid w:val="00BA581B"/>
    <w:rsid w:val="00BA5B47"/>
    <w:rsid w:val="00BA5C7F"/>
    <w:rsid w:val="00BA5CC9"/>
    <w:rsid w:val="00BA6268"/>
    <w:rsid w:val="00BA63B6"/>
    <w:rsid w:val="00BA6A0E"/>
    <w:rsid w:val="00BA6A8D"/>
    <w:rsid w:val="00BA6AD9"/>
    <w:rsid w:val="00BA6DBF"/>
    <w:rsid w:val="00BA7001"/>
    <w:rsid w:val="00BA75AC"/>
    <w:rsid w:val="00BA7A39"/>
    <w:rsid w:val="00BB0070"/>
    <w:rsid w:val="00BB072E"/>
    <w:rsid w:val="00BB10D0"/>
    <w:rsid w:val="00BB17B8"/>
    <w:rsid w:val="00BB1E8F"/>
    <w:rsid w:val="00BB23D1"/>
    <w:rsid w:val="00BB26E3"/>
    <w:rsid w:val="00BB2AD2"/>
    <w:rsid w:val="00BB2E23"/>
    <w:rsid w:val="00BB30B7"/>
    <w:rsid w:val="00BB3781"/>
    <w:rsid w:val="00BB3CAA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B7837"/>
    <w:rsid w:val="00BC0A63"/>
    <w:rsid w:val="00BC0CDF"/>
    <w:rsid w:val="00BC27B0"/>
    <w:rsid w:val="00BC2C3F"/>
    <w:rsid w:val="00BC2FF3"/>
    <w:rsid w:val="00BC3D45"/>
    <w:rsid w:val="00BC4D3D"/>
    <w:rsid w:val="00BC4EDC"/>
    <w:rsid w:val="00BC513B"/>
    <w:rsid w:val="00BC64F2"/>
    <w:rsid w:val="00BC6529"/>
    <w:rsid w:val="00BC67E2"/>
    <w:rsid w:val="00BD07D7"/>
    <w:rsid w:val="00BD2FCE"/>
    <w:rsid w:val="00BD3810"/>
    <w:rsid w:val="00BD3B98"/>
    <w:rsid w:val="00BD5487"/>
    <w:rsid w:val="00BD66F4"/>
    <w:rsid w:val="00BD68C6"/>
    <w:rsid w:val="00BD74A7"/>
    <w:rsid w:val="00BE083F"/>
    <w:rsid w:val="00BE0A48"/>
    <w:rsid w:val="00BE0BBC"/>
    <w:rsid w:val="00BE116D"/>
    <w:rsid w:val="00BE1312"/>
    <w:rsid w:val="00BE17EA"/>
    <w:rsid w:val="00BE2171"/>
    <w:rsid w:val="00BE225E"/>
    <w:rsid w:val="00BE28B5"/>
    <w:rsid w:val="00BE3A95"/>
    <w:rsid w:val="00BE3C9A"/>
    <w:rsid w:val="00BE3CF9"/>
    <w:rsid w:val="00BE43C4"/>
    <w:rsid w:val="00BE5176"/>
    <w:rsid w:val="00BE6ECB"/>
    <w:rsid w:val="00BE7748"/>
    <w:rsid w:val="00BE7DB1"/>
    <w:rsid w:val="00BE7F7E"/>
    <w:rsid w:val="00BF00EE"/>
    <w:rsid w:val="00BF0382"/>
    <w:rsid w:val="00BF06B3"/>
    <w:rsid w:val="00BF06FF"/>
    <w:rsid w:val="00BF0AEE"/>
    <w:rsid w:val="00BF1B20"/>
    <w:rsid w:val="00BF1C14"/>
    <w:rsid w:val="00BF1F04"/>
    <w:rsid w:val="00BF2EEA"/>
    <w:rsid w:val="00BF2F60"/>
    <w:rsid w:val="00BF38C1"/>
    <w:rsid w:val="00BF536D"/>
    <w:rsid w:val="00BF547D"/>
    <w:rsid w:val="00BF5544"/>
    <w:rsid w:val="00BF6B36"/>
    <w:rsid w:val="00BF7A61"/>
    <w:rsid w:val="00C001AF"/>
    <w:rsid w:val="00C00C83"/>
    <w:rsid w:val="00C00D42"/>
    <w:rsid w:val="00C0185E"/>
    <w:rsid w:val="00C020E0"/>
    <w:rsid w:val="00C038B0"/>
    <w:rsid w:val="00C039C7"/>
    <w:rsid w:val="00C048EF"/>
    <w:rsid w:val="00C048FB"/>
    <w:rsid w:val="00C05402"/>
    <w:rsid w:val="00C06E2A"/>
    <w:rsid w:val="00C070BF"/>
    <w:rsid w:val="00C071EC"/>
    <w:rsid w:val="00C07E39"/>
    <w:rsid w:val="00C106B9"/>
    <w:rsid w:val="00C11022"/>
    <w:rsid w:val="00C126FF"/>
    <w:rsid w:val="00C128EF"/>
    <w:rsid w:val="00C1317A"/>
    <w:rsid w:val="00C13B0D"/>
    <w:rsid w:val="00C146B3"/>
    <w:rsid w:val="00C17EFD"/>
    <w:rsid w:val="00C17FC2"/>
    <w:rsid w:val="00C205C4"/>
    <w:rsid w:val="00C20AFE"/>
    <w:rsid w:val="00C2137C"/>
    <w:rsid w:val="00C220E7"/>
    <w:rsid w:val="00C23680"/>
    <w:rsid w:val="00C23E6F"/>
    <w:rsid w:val="00C23FD9"/>
    <w:rsid w:val="00C24046"/>
    <w:rsid w:val="00C24B19"/>
    <w:rsid w:val="00C25559"/>
    <w:rsid w:val="00C277F6"/>
    <w:rsid w:val="00C31343"/>
    <w:rsid w:val="00C31595"/>
    <w:rsid w:val="00C32109"/>
    <w:rsid w:val="00C32C4C"/>
    <w:rsid w:val="00C33CB9"/>
    <w:rsid w:val="00C3404C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1154"/>
    <w:rsid w:val="00C431E9"/>
    <w:rsid w:val="00C43553"/>
    <w:rsid w:val="00C43E5B"/>
    <w:rsid w:val="00C43EBD"/>
    <w:rsid w:val="00C4419F"/>
    <w:rsid w:val="00C4448F"/>
    <w:rsid w:val="00C45308"/>
    <w:rsid w:val="00C4717C"/>
    <w:rsid w:val="00C479E1"/>
    <w:rsid w:val="00C50AED"/>
    <w:rsid w:val="00C51D49"/>
    <w:rsid w:val="00C5276F"/>
    <w:rsid w:val="00C53783"/>
    <w:rsid w:val="00C53834"/>
    <w:rsid w:val="00C55485"/>
    <w:rsid w:val="00C5599A"/>
    <w:rsid w:val="00C55CE2"/>
    <w:rsid w:val="00C562B0"/>
    <w:rsid w:val="00C56A1D"/>
    <w:rsid w:val="00C603F9"/>
    <w:rsid w:val="00C60E00"/>
    <w:rsid w:val="00C619E8"/>
    <w:rsid w:val="00C62B63"/>
    <w:rsid w:val="00C62CA0"/>
    <w:rsid w:val="00C63346"/>
    <w:rsid w:val="00C63DB8"/>
    <w:rsid w:val="00C644E1"/>
    <w:rsid w:val="00C64508"/>
    <w:rsid w:val="00C64A61"/>
    <w:rsid w:val="00C64D2B"/>
    <w:rsid w:val="00C650C6"/>
    <w:rsid w:val="00C659A8"/>
    <w:rsid w:val="00C66E70"/>
    <w:rsid w:val="00C677CD"/>
    <w:rsid w:val="00C67AC4"/>
    <w:rsid w:val="00C67DC3"/>
    <w:rsid w:val="00C700C2"/>
    <w:rsid w:val="00C702EF"/>
    <w:rsid w:val="00C71C5F"/>
    <w:rsid w:val="00C71F75"/>
    <w:rsid w:val="00C72169"/>
    <w:rsid w:val="00C73395"/>
    <w:rsid w:val="00C7413F"/>
    <w:rsid w:val="00C744AC"/>
    <w:rsid w:val="00C746F2"/>
    <w:rsid w:val="00C74F94"/>
    <w:rsid w:val="00C76115"/>
    <w:rsid w:val="00C767F2"/>
    <w:rsid w:val="00C76DD6"/>
    <w:rsid w:val="00C77286"/>
    <w:rsid w:val="00C77AC3"/>
    <w:rsid w:val="00C77DA6"/>
    <w:rsid w:val="00C801A2"/>
    <w:rsid w:val="00C8076E"/>
    <w:rsid w:val="00C810F3"/>
    <w:rsid w:val="00C817C2"/>
    <w:rsid w:val="00C81982"/>
    <w:rsid w:val="00C82361"/>
    <w:rsid w:val="00C82D66"/>
    <w:rsid w:val="00C84648"/>
    <w:rsid w:val="00C84C1F"/>
    <w:rsid w:val="00C85A73"/>
    <w:rsid w:val="00C86175"/>
    <w:rsid w:val="00C8656C"/>
    <w:rsid w:val="00C86FB1"/>
    <w:rsid w:val="00C87132"/>
    <w:rsid w:val="00C87900"/>
    <w:rsid w:val="00C90D7F"/>
    <w:rsid w:val="00C9108F"/>
    <w:rsid w:val="00C912E9"/>
    <w:rsid w:val="00C91B41"/>
    <w:rsid w:val="00C91FCD"/>
    <w:rsid w:val="00C921C0"/>
    <w:rsid w:val="00C925D2"/>
    <w:rsid w:val="00C92A9D"/>
    <w:rsid w:val="00C93E04"/>
    <w:rsid w:val="00C9452A"/>
    <w:rsid w:val="00C95121"/>
    <w:rsid w:val="00C951E2"/>
    <w:rsid w:val="00C9530B"/>
    <w:rsid w:val="00C955C6"/>
    <w:rsid w:val="00C96340"/>
    <w:rsid w:val="00C9727E"/>
    <w:rsid w:val="00C97826"/>
    <w:rsid w:val="00CA013C"/>
    <w:rsid w:val="00CA0E81"/>
    <w:rsid w:val="00CA0F11"/>
    <w:rsid w:val="00CA0F5D"/>
    <w:rsid w:val="00CA14E4"/>
    <w:rsid w:val="00CA2EE0"/>
    <w:rsid w:val="00CA319F"/>
    <w:rsid w:val="00CA47F8"/>
    <w:rsid w:val="00CA4FDD"/>
    <w:rsid w:val="00CA5A9C"/>
    <w:rsid w:val="00CA6317"/>
    <w:rsid w:val="00CA6589"/>
    <w:rsid w:val="00CA738C"/>
    <w:rsid w:val="00CA7B67"/>
    <w:rsid w:val="00CB08B8"/>
    <w:rsid w:val="00CB0E83"/>
    <w:rsid w:val="00CB1A43"/>
    <w:rsid w:val="00CB1E94"/>
    <w:rsid w:val="00CB3167"/>
    <w:rsid w:val="00CB338A"/>
    <w:rsid w:val="00CB39D9"/>
    <w:rsid w:val="00CB53E1"/>
    <w:rsid w:val="00CB5776"/>
    <w:rsid w:val="00CB589A"/>
    <w:rsid w:val="00CB58F1"/>
    <w:rsid w:val="00CB6635"/>
    <w:rsid w:val="00CB69DF"/>
    <w:rsid w:val="00CB72C0"/>
    <w:rsid w:val="00CB7576"/>
    <w:rsid w:val="00CB7BA5"/>
    <w:rsid w:val="00CB7FA4"/>
    <w:rsid w:val="00CC11D6"/>
    <w:rsid w:val="00CC173A"/>
    <w:rsid w:val="00CC1B6A"/>
    <w:rsid w:val="00CC1ED0"/>
    <w:rsid w:val="00CC251C"/>
    <w:rsid w:val="00CC2F31"/>
    <w:rsid w:val="00CC467D"/>
    <w:rsid w:val="00CC5668"/>
    <w:rsid w:val="00CC5783"/>
    <w:rsid w:val="00CC5C2C"/>
    <w:rsid w:val="00CC5FB0"/>
    <w:rsid w:val="00CC6C04"/>
    <w:rsid w:val="00CC72DE"/>
    <w:rsid w:val="00CD02F2"/>
    <w:rsid w:val="00CD04EB"/>
    <w:rsid w:val="00CD0537"/>
    <w:rsid w:val="00CD086E"/>
    <w:rsid w:val="00CD0A72"/>
    <w:rsid w:val="00CD163F"/>
    <w:rsid w:val="00CD16A3"/>
    <w:rsid w:val="00CD24DB"/>
    <w:rsid w:val="00CD264F"/>
    <w:rsid w:val="00CD28FB"/>
    <w:rsid w:val="00CD2C0C"/>
    <w:rsid w:val="00CD2EFC"/>
    <w:rsid w:val="00CD3EE3"/>
    <w:rsid w:val="00CD4732"/>
    <w:rsid w:val="00CD4914"/>
    <w:rsid w:val="00CD5BBC"/>
    <w:rsid w:val="00CD5D26"/>
    <w:rsid w:val="00CD6486"/>
    <w:rsid w:val="00CD64D6"/>
    <w:rsid w:val="00CD7C6F"/>
    <w:rsid w:val="00CE01D9"/>
    <w:rsid w:val="00CE0583"/>
    <w:rsid w:val="00CE06A0"/>
    <w:rsid w:val="00CE10C7"/>
    <w:rsid w:val="00CE1248"/>
    <w:rsid w:val="00CE12FE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9B0"/>
    <w:rsid w:val="00CF0300"/>
    <w:rsid w:val="00CF0429"/>
    <w:rsid w:val="00CF0DA7"/>
    <w:rsid w:val="00CF0E39"/>
    <w:rsid w:val="00CF0EBF"/>
    <w:rsid w:val="00CF1352"/>
    <w:rsid w:val="00CF153F"/>
    <w:rsid w:val="00CF2AB8"/>
    <w:rsid w:val="00CF2ADF"/>
    <w:rsid w:val="00CF3D85"/>
    <w:rsid w:val="00CF3DD4"/>
    <w:rsid w:val="00CF4141"/>
    <w:rsid w:val="00CF46DC"/>
    <w:rsid w:val="00CF50C0"/>
    <w:rsid w:val="00CF5AD0"/>
    <w:rsid w:val="00CF635E"/>
    <w:rsid w:val="00CF7D9E"/>
    <w:rsid w:val="00D00AAC"/>
    <w:rsid w:val="00D00F4E"/>
    <w:rsid w:val="00D02E6C"/>
    <w:rsid w:val="00D03C49"/>
    <w:rsid w:val="00D044B6"/>
    <w:rsid w:val="00D04B35"/>
    <w:rsid w:val="00D05504"/>
    <w:rsid w:val="00D0650A"/>
    <w:rsid w:val="00D07499"/>
    <w:rsid w:val="00D10A28"/>
    <w:rsid w:val="00D10B42"/>
    <w:rsid w:val="00D10CBE"/>
    <w:rsid w:val="00D10F13"/>
    <w:rsid w:val="00D110DD"/>
    <w:rsid w:val="00D11C89"/>
    <w:rsid w:val="00D12BB3"/>
    <w:rsid w:val="00D12CCB"/>
    <w:rsid w:val="00D147D8"/>
    <w:rsid w:val="00D15426"/>
    <w:rsid w:val="00D155F0"/>
    <w:rsid w:val="00D15733"/>
    <w:rsid w:val="00D15E0C"/>
    <w:rsid w:val="00D172A5"/>
    <w:rsid w:val="00D172B4"/>
    <w:rsid w:val="00D179F0"/>
    <w:rsid w:val="00D2047E"/>
    <w:rsid w:val="00D20A53"/>
    <w:rsid w:val="00D21DC0"/>
    <w:rsid w:val="00D2223D"/>
    <w:rsid w:val="00D22F2B"/>
    <w:rsid w:val="00D23384"/>
    <w:rsid w:val="00D23602"/>
    <w:rsid w:val="00D24006"/>
    <w:rsid w:val="00D2496F"/>
    <w:rsid w:val="00D24D14"/>
    <w:rsid w:val="00D253A3"/>
    <w:rsid w:val="00D26044"/>
    <w:rsid w:val="00D263D0"/>
    <w:rsid w:val="00D27750"/>
    <w:rsid w:val="00D30123"/>
    <w:rsid w:val="00D30B14"/>
    <w:rsid w:val="00D30E2D"/>
    <w:rsid w:val="00D31A38"/>
    <w:rsid w:val="00D31A48"/>
    <w:rsid w:val="00D31D65"/>
    <w:rsid w:val="00D328B7"/>
    <w:rsid w:val="00D32CFD"/>
    <w:rsid w:val="00D33348"/>
    <w:rsid w:val="00D33713"/>
    <w:rsid w:val="00D33C77"/>
    <w:rsid w:val="00D34105"/>
    <w:rsid w:val="00D34247"/>
    <w:rsid w:val="00D348A7"/>
    <w:rsid w:val="00D353E5"/>
    <w:rsid w:val="00D35452"/>
    <w:rsid w:val="00D35D8D"/>
    <w:rsid w:val="00D36B1B"/>
    <w:rsid w:val="00D37E01"/>
    <w:rsid w:val="00D40412"/>
    <w:rsid w:val="00D4087F"/>
    <w:rsid w:val="00D4091C"/>
    <w:rsid w:val="00D40B85"/>
    <w:rsid w:val="00D40EA0"/>
    <w:rsid w:val="00D42B5A"/>
    <w:rsid w:val="00D42EC6"/>
    <w:rsid w:val="00D42FB2"/>
    <w:rsid w:val="00D432BA"/>
    <w:rsid w:val="00D43784"/>
    <w:rsid w:val="00D43B21"/>
    <w:rsid w:val="00D4447B"/>
    <w:rsid w:val="00D44CB3"/>
    <w:rsid w:val="00D44CB6"/>
    <w:rsid w:val="00D4562E"/>
    <w:rsid w:val="00D466EA"/>
    <w:rsid w:val="00D47666"/>
    <w:rsid w:val="00D4781D"/>
    <w:rsid w:val="00D4792D"/>
    <w:rsid w:val="00D47E2A"/>
    <w:rsid w:val="00D51536"/>
    <w:rsid w:val="00D51D38"/>
    <w:rsid w:val="00D526B2"/>
    <w:rsid w:val="00D53536"/>
    <w:rsid w:val="00D53DB0"/>
    <w:rsid w:val="00D54074"/>
    <w:rsid w:val="00D54AEA"/>
    <w:rsid w:val="00D55478"/>
    <w:rsid w:val="00D57175"/>
    <w:rsid w:val="00D57833"/>
    <w:rsid w:val="00D607C6"/>
    <w:rsid w:val="00D6098E"/>
    <w:rsid w:val="00D61AB8"/>
    <w:rsid w:val="00D61ADF"/>
    <w:rsid w:val="00D63A4C"/>
    <w:rsid w:val="00D64BA7"/>
    <w:rsid w:val="00D64C99"/>
    <w:rsid w:val="00D64D02"/>
    <w:rsid w:val="00D65FAD"/>
    <w:rsid w:val="00D66964"/>
    <w:rsid w:val="00D67B28"/>
    <w:rsid w:val="00D70177"/>
    <w:rsid w:val="00D70A31"/>
    <w:rsid w:val="00D70C46"/>
    <w:rsid w:val="00D70D30"/>
    <w:rsid w:val="00D71AB0"/>
    <w:rsid w:val="00D71ED3"/>
    <w:rsid w:val="00D72088"/>
    <w:rsid w:val="00D725F9"/>
    <w:rsid w:val="00D734B6"/>
    <w:rsid w:val="00D737E8"/>
    <w:rsid w:val="00D73A92"/>
    <w:rsid w:val="00D73F11"/>
    <w:rsid w:val="00D74633"/>
    <w:rsid w:val="00D746B3"/>
    <w:rsid w:val="00D755F4"/>
    <w:rsid w:val="00D75E49"/>
    <w:rsid w:val="00D77D40"/>
    <w:rsid w:val="00D77F9F"/>
    <w:rsid w:val="00D77FF6"/>
    <w:rsid w:val="00D8011B"/>
    <w:rsid w:val="00D81531"/>
    <w:rsid w:val="00D81576"/>
    <w:rsid w:val="00D848AD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BBF"/>
    <w:rsid w:val="00D91F5C"/>
    <w:rsid w:val="00D92419"/>
    <w:rsid w:val="00D92BD9"/>
    <w:rsid w:val="00D92D4B"/>
    <w:rsid w:val="00D92D76"/>
    <w:rsid w:val="00D9546C"/>
    <w:rsid w:val="00D963C8"/>
    <w:rsid w:val="00D9698C"/>
    <w:rsid w:val="00D96B42"/>
    <w:rsid w:val="00D96C35"/>
    <w:rsid w:val="00D96E07"/>
    <w:rsid w:val="00D97A82"/>
    <w:rsid w:val="00D97C58"/>
    <w:rsid w:val="00D97DD6"/>
    <w:rsid w:val="00DA094C"/>
    <w:rsid w:val="00DA31C3"/>
    <w:rsid w:val="00DA392E"/>
    <w:rsid w:val="00DA3D92"/>
    <w:rsid w:val="00DA4618"/>
    <w:rsid w:val="00DA4842"/>
    <w:rsid w:val="00DA48BD"/>
    <w:rsid w:val="00DA4A93"/>
    <w:rsid w:val="00DA4F96"/>
    <w:rsid w:val="00DA560A"/>
    <w:rsid w:val="00DA5A79"/>
    <w:rsid w:val="00DA7744"/>
    <w:rsid w:val="00DA7E86"/>
    <w:rsid w:val="00DB106F"/>
    <w:rsid w:val="00DB15AB"/>
    <w:rsid w:val="00DB1ECD"/>
    <w:rsid w:val="00DB2061"/>
    <w:rsid w:val="00DB2B5A"/>
    <w:rsid w:val="00DB2BE5"/>
    <w:rsid w:val="00DB2F2A"/>
    <w:rsid w:val="00DB3261"/>
    <w:rsid w:val="00DB3971"/>
    <w:rsid w:val="00DB52AA"/>
    <w:rsid w:val="00DB57A1"/>
    <w:rsid w:val="00DB67AE"/>
    <w:rsid w:val="00DB768A"/>
    <w:rsid w:val="00DC0F2A"/>
    <w:rsid w:val="00DC1446"/>
    <w:rsid w:val="00DC146C"/>
    <w:rsid w:val="00DC1770"/>
    <w:rsid w:val="00DC19AB"/>
    <w:rsid w:val="00DC1D66"/>
    <w:rsid w:val="00DC2C86"/>
    <w:rsid w:val="00DC2E90"/>
    <w:rsid w:val="00DC3366"/>
    <w:rsid w:val="00DC4884"/>
    <w:rsid w:val="00DC63E1"/>
    <w:rsid w:val="00DC774E"/>
    <w:rsid w:val="00DC7BF3"/>
    <w:rsid w:val="00DC7CA4"/>
    <w:rsid w:val="00DD00DB"/>
    <w:rsid w:val="00DD0190"/>
    <w:rsid w:val="00DD13D2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AD1"/>
    <w:rsid w:val="00DE059D"/>
    <w:rsid w:val="00DE110E"/>
    <w:rsid w:val="00DE180B"/>
    <w:rsid w:val="00DE1CB7"/>
    <w:rsid w:val="00DE278D"/>
    <w:rsid w:val="00DE2AF0"/>
    <w:rsid w:val="00DE442B"/>
    <w:rsid w:val="00DE54BE"/>
    <w:rsid w:val="00DE5BF2"/>
    <w:rsid w:val="00DE6742"/>
    <w:rsid w:val="00DE68CE"/>
    <w:rsid w:val="00DE690C"/>
    <w:rsid w:val="00DE6DAF"/>
    <w:rsid w:val="00DE71A4"/>
    <w:rsid w:val="00DE7375"/>
    <w:rsid w:val="00DE7803"/>
    <w:rsid w:val="00DE7DA9"/>
    <w:rsid w:val="00DF0197"/>
    <w:rsid w:val="00DF0214"/>
    <w:rsid w:val="00DF022A"/>
    <w:rsid w:val="00DF0E1F"/>
    <w:rsid w:val="00DF112D"/>
    <w:rsid w:val="00DF19EB"/>
    <w:rsid w:val="00DF243B"/>
    <w:rsid w:val="00DF2FCE"/>
    <w:rsid w:val="00DF3487"/>
    <w:rsid w:val="00DF3E45"/>
    <w:rsid w:val="00DF42E3"/>
    <w:rsid w:val="00DF467E"/>
    <w:rsid w:val="00DF5026"/>
    <w:rsid w:val="00DF5AAB"/>
    <w:rsid w:val="00DF5E3A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B58"/>
    <w:rsid w:val="00E01FF2"/>
    <w:rsid w:val="00E022CB"/>
    <w:rsid w:val="00E024BC"/>
    <w:rsid w:val="00E032AF"/>
    <w:rsid w:val="00E035BF"/>
    <w:rsid w:val="00E03DF3"/>
    <w:rsid w:val="00E04106"/>
    <w:rsid w:val="00E04520"/>
    <w:rsid w:val="00E046EB"/>
    <w:rsid w:val="00E047AB"/>
    <w:rsid w:val="00E049F9"/>
    <w:rsid w:val="00E0592B"/>
    <w:rsid w:val="00E05A08"/>
    <w:rsid w:val="00E05A8D"/>
    <w:rsid w:val="00E05AA5"/>
    <w:rsid w:val="00E05C5B"/>
    <w:rsid w:val="00E0607D"/>
    <w:rsid w:val="00E06E16"/>
    <w:rsid w:val="00E06EA0"/>
    <w:rsid w:val="00E06F4A"/>
    <w:rsid w:val="00E06F96"/>
    <w:rsid w:val="00E0730D"/>
    <w:rsid w:val="00E10598"/>
    <w:rsid w:val="00E1065E"/>
    <w:rsid w:val="00E11ABB"/>
    <w:rsid w:val="00E12198"/>
    <w:rsid w:val="00E129B1"/>
    <w:rsid w:val="00E12E36"/>
    <w:rsid w:val="00E12F85"/>
    <w:rsid w:val="00E1385C"/>
    <w:rsid w:val="00E14081"/>
    <w:rsid w:val="00E14EA7"/>
    <w:rsid w:val="00E14F66"/>
    <w:rsid w:val="00E16BF3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36A2"/>
    <w:rsid w:val="00E23804"/>
    <w:rsid w:val="00E25155"/>
    <w:rsid w:val="00E2538A"/>
    <w:rsid w:val="00E2562B"/>
    <w:rsid w:val="00E25B98"/>
    <w:rsid w:val="00E307BD"/>
    <w:rsid w:val="00E3146F"/>
    <w:rsid w:val="00E32B8D"/>
    <w:rsid w:val="00E32C15"/>
    <w:rsid w:val="00E343A3"/>
    <w:rsid w:val="00E346A3"/>
    <w:rsid w:val="00E34B6B"/>
    <w:rsid w:val="00E34BB4"/>
    <w:rsid w:val="00E3583A"/>
    <w:rsid w:val="00E366D9"/>
    <w:rsid w:val="00E36B90"/>
    <w:rsid w:val="00E405F0"/>
    <w:rsid w:val="00E416CC"/>
    <w:rsid w:val="00E41AAE"/>
    <w:rsid w:val="00E41FBF"/>
    <w:rsid w:val="00E42347"/>
    <w:rsid w:val="00E432CD"/>
    <w:rsid w:val="00E43E0E"/>
    <w:rsid w:val="00E43E40"/>
    <w:rsid w:val="00E44AC9"/>
    <w:rsid w:val="00E453D3"/>
    <w:rsid w:val="00E46CAA"/>
    <w:rsid w:val="00E477F4"/>
    <w:rsid w:val="00E512D3"/>
    <w:rsid w:val="00E515E5"/>
    <w:rsid w:val="00E52FA4"/>
    <w:rsid w:val="00E543C5"/>
    <w:rsid w:val="00E545EF"/>
    <w:rsid w:val="00E55048"/>
    <w:rsid w:val="00E5581E"/>
    <w:rsid w:val="00E55BF7"/>
    <w:rsid w:val="00E56051"/>
    <w:rsid w:val="00E5732C"/>
    <w:rsid w:val="00E57705"/>
    <w:rsid w:val="00E57BA4"/>
    <w:rsid w:val="00E57FDA"/>
    <w:rsid w:val="00E60AA8"/>
    <w:rsid w:val="00E60ACB"/>
    <w:rsid w:val="00E61365"/>
    <w:rsid w:val="00E615AB"/>
    <w:rsid w:val="00E61755"/>
    <w:rsid w:val="00E64C32"/>
    <w:rsid w:val="00E64C83"/>
    <w:rsid w:val="00E650EC"/>
    <w:rsid w:val="00E65985"/>
    <w:rsid w:val="00E65D70"/>
    <w:rsid w:val="00E667A4"/>
    <w:rsid w:val="00E67516"/>
    <w:rsid w:val="00E70E1F"/>
    <w:rsid w:val="00E713BE"/>
    <w:rsid w:val="00E71758"/>
    <w:rsid w:val="00E71D97"/>
    <w:rsid w:val="00E725FE"/>
    <w:rsid w:val="00E73249"/>
    <w:rsid w:val="00E7387E"/>
    <w:rsid w:val="00E73922"/>
    <w:rsid w:val="00E75350"/>
    <w:rsid w:val="00E75393"/>
    <w:rsid w:val="00E7588B"/>
    <w:rsid w:val="00E76543"/>
    <w:rsid w:val="00E7655C"/>
    <w:rsid w:val="00E76E54"/>
    <w:rsid w:val="00E805BD"/>
    <w:rsid w:val="00E80AE3"/>
    <w:rsid w:val="00E8105E"/>
    <w:rsid w:val="00E8199F"/>
    <w:rsid w:val="00E82693"/>
    <w:rsid w:val="00E82D4E"/>
    <w:rsid w:val="00E83DAE"/>
    <w:rsid w:val="00E85574"/>
    <w:rsid w:val="00E87B08"/>
    <w:rsid w:val="00E910E4"/>
    <w:rsid w:val="00E918E9"/>
    <w:rsid w:val="00E91EFB"/>
    <w:rsid w:val="00E92454"/>
    <w:rsid w:val="00E92CDA"/>
    <w:rsid w:val="00E9484F"/>
    <w:rsid w:val="00E95379"/>
    <w:rsid w:val="00E953C7"/>
    <w:rsid w:val="00E96D2D"/>
    <w:rsid w:val="00EA017C"/>
    <w:rsid w:val="00EA0359"/>
    <w:rsid w:val="00EA0472"/>
    <w:rsid w:val="00EA10B1"/>
    <w:rsid w:val="00EA1177"/>
    <w:rsid w:val="00EA1732"/>
    <w:rsid w:val="00EA1F6B"/>
    <w:rsid w:val="00EA20ED"/>
    <w:rsid w:val="00EA2479"/>
    <w:rsid w:val="00EA25CF"/>
    <w:rsid w:val="00EA3480"/>
    <w:rsid w:val="00EA3C07"/>
    <w:rsid w:val="00EA4F34"/>
    <w:rsid w:val="00EA5155"/>
    <w:rsid w:val="00EA5489"/>
    <w:rsid w:val="00EA5E58"/>
    <w:rsid w:val="00EA61E6"/>
    <w:rsid w:val="00EA674C"/>
    <w:rsid w:val="00EA75D9"/>
    <w:rsid w:val="00EB04B1"/>
    <w:rsid w:val="00EB1FDF"/>
    <w:rsid w:val="00EB25A7"/>
    <w:rsid w:val="00EB3306"/>
    <w:rsid w:val="00EB340F"/>
    <w:rsid w:val="00EB4035"/>
    <w:rsid w:val="00EB42D8"/>
    <w:rsid w:val="00EB53A1"/>
    <w:rsid w:val="00EB5499"/>
    <w:rsid w:val="00EB56CD"/>
    <w:rsid w:val="00EB7F29"/>
    <w:rsid w:val="00EC0122"/>
    <w:rsid w:val="00EC06FF"/>
    <w:rsid w:val="00EC0F1C"/>
    <w:rsid w:val="00EC12F7"/>
    <w:rsid w:val="00EC4A40"/>
    <w:rsid w:val="00EC4B49"/>
    <w:rsid w:val="00EC4E66"/>
    <w:rsid w:val="00EC5398"/>
    <w:rsid w:val="00EC548E"/>
    <w:rsid w:val="00EC5D7E"/>
    <w:rsid w:val="00EC6D53"/>
    <w:rsid w:val="00EC6EF9"/>
    <w:rsid w:val="00EC7E6F"/>
    <w:rsid w:val="00EC7EF8"/>
    <w:rsid w:val="00ED2F96"/>
    <w:rsid w:val="00ED3214"/>
    <w:rsid w:val="00ED38AB"/>
    <w:rsid w:val="00ED4208"/>
    <w:rsid w:val="00ED458E"/>
    <w:rsid w:val="00ED4E4B"/>
    <w:rsid w:val="00ED4F7B"/>
    <w:rsid w:val="00ED650B"/>
    <w:rsid w:val="00ED65B5"/>
    <w:rsid w:val="00ED6860"/>
    <w:rsid w:val="00ED722B"/>
    <w:rsid w:val="00ED730C"/>
    <w:rsid w:val="00ED74FB"/>
    <w:rsid w:val="00ED7617"/>
    <w:rsid w:val="00ED7C54"/>
    <w:rsid w:val="00ED7DE3"/>
    <w:rsid w:val="00EE0137"/>
    <w:rsid w:val="00EE01D5"/>
    <w:rsid w:val="00EE0D54"/>
    <w:rsid w:val="00EE0EB9"/>
    <w:rsid w:val="00EE1CF8"/>
    <w:rsid w:val="00EE1E30"/>
    <w:rsid w:val="00EE2206"/>
    <w:rsid w:val="00EE2A5A"/>
    <w:rsid w:val="00EE44DB"/>
    <w:rsid w:val="00EE4DFA"/>
    <w:rsid w:val="00EE4EB6"/>
    <w:rsid w:val="00EE571B"/>
    <w:rsid w:val="00EE6318"/>
    <w:rsid w:val="00EE636E"/>
    <w:rsid w:val="00EE69BB"/>
    <w:rsid w:val="00EE69C1"/>
    <w:rsid w:val="00EF01DF"/>
    <w:rsid w:val="00EF0478"/>
    <w:rsid w:val="00EF0A19"/>
    <w:rsid w:val="00EF1A85"/>
    <w:rsid w:val="00EF1B4B"/>
    <w:rsid w:val="00EF30E2"/>
    <w:rsid w:val="00EF35E5"/>
    <w:rsid w:val="00EF3AB3"/>
    <w:rsid w:val="00EF43E3"/>
    <w:rsid w:val="00EF461D"/>
    <w:rsid w:val="00EF6E1A"/>
    <w:rsid w:val="00EF7C8C"/>
    <w:rsid w:val="00F00B88"/>
    <w:rsid w:val="00F01557"/>
    <w:rsid w:val="00F015FC"/>
    <w:rsid w:val="00F01667"/>
    <w:rsid w:val="00F01C24"/>
    <w:rsid w:val="00F0262B"/>
    <w:rsid w:val="00F02C1A"/>
    <w:rsid w:val="00F04BAD"/>
    <w:rsid w:val="00F04ECA"/>
    <w:rsid w:val="00F05393"/>
    <w:rsid w:val="00F054E7"/>
    <w:rsid w:val="00F05948"/>
    <w:rsid w:val="00F05B25"/>
    <w:rsid w:val="00F06747"/>
    <w:rsid w:val="00F06EAE"/>
    <w:rsid w:val="00F0752F"/>
    <w:rsid w:val="00F078E5"/>
    <w:rsid w:val="00F10C6C"/>
    <w:rsid w:val="00F10FD9"/>
    <w:rsid w:val="00F110A9"/>
    <w:rsid w:val="00F111F6"/>
    <w:rsid w:val="00F11C59"/>
    <w:rsid w:val="00F12C1C"/>
    <w:rsid w:val="00F134DC"/>
    <w:rsid w:val="00F138BD"/>
    <w:rsid w:val="00F14253"/>
    <w:rsid w:val="00F142C8"/>
    <w:rsid w:val="00F144E3"/>
    <w:rsid w:val="00F14D38"/>
    <w:rsid w:val="00F14F4D"/>
    <w:rsid w:val="00F15370"/>
    <w:rsid w:val="00F158A7"/>
    <w:rsid w:val="00F15E6A"/>
    <w:rsid w:val="00F16650"/>
    <w:rsid w:val="00F1716B"/>
    <w:rsid w:val="00F1745C"/>
    <w:rsid w:val="00F179B7"/>
    <w:rsid w:val="00F20141"/>
    <w:rsid w:val="00F204AC"/>
    <w:rsid w:val="00F20B5C"/>
    <w:rsid w:val="00F20CD0"/>
    <w:rsid w:val="00F21704"/>
    <w:rsid w:val="00F21887"/>
    <w:rsid w:val="00F21DC0"/>
    <w:rsid w:val="00F22020"/>
    <w:rsid w:val="00F22503"/>
    <w:rsid w:val="00F22931"/>
    <w:rsid w:val="00F237DE"/>
    <w:rsid w:val="00F2399D"/>
    <w:rsid w:val="00F23B17"/>
    <w:rsid w:val="00F240E1"/>
    <w:rsid w:val="00F241A9"/>
    <w:rsid w:val="00F242EF"/>
    <w:rsid w:val="00F24339"/>
    <w:rsid w:val="00F24D52"/>
    <w:rsid w:val="00F24DA8"/>
    <w:rsid w:val="00F24E4D"/>
    <w:rsid w:val="00F24F30"/>
    <w:rsid w:val="00F2636A"/>
    <w:rsid w:val="00F268C3"/>
    <w:rsid w:val="00F26E35"/>
    <w:rsid w:val="00F273C7"/>
    <w:rsid w:val="00F2758D"/>
    <w:rsid w:val="00F2797E"/>
    <w:rsid w:val="00F279AD"/>
    <w:rsid w:val="00F301CB"/>
    <w:rsid w:val="00F301EB"/>
    <w:rsid w:val="00F31624"/>
    <w:rsid w:val="00F31889"/>
    <w:rsid w:val="00F319CC"/>
    <w:rsid w:val="00F3249E"/>
    <w:rsid w:val="00F3269D"/>
    <w:rsid w:val="00F32CAE"/>
    <w:rsid w:val="00F32E49"/>
    <w:rsid w:val="00F32FDA"/>
    <w:rsid w:val="00F3305F"/>
    <w:rsid w:val="00F3392C"/>
    <w:rsid w:val="00F33DF4"/>
    <w:rsid w:val="00F34101"/>
    <w:rsid w:val="00F34891"/>
    <w:rsid w:val="00F3489B"/>
    <w:rsid w:val="00F35774"/>
    <w:rsid w:val="00F36206"/>
    <w:rsid w:val="00F366A0"/>
    <w:rsid w:val="00F369B1"/>
    <w:rsid w:val="00F36D1F"/>
    <w:rsid w:val="00F4147A"/>
    <w:rsid w:val="00F414CA"/>
    <w:rsid w:val="00F41518"/>
    <w:rsid w:val="00F41AE7"/>
    <w:rsid w:val="00F41DF6"/>
    <w:rsid w:val="00F4259F"/>
    <w:rsid w:val="00F42A66"/>
    <w:rsid w:val="00F43118"/>
    <w:rsid w:val="00F43773"/>
    <w:rsid w:val="00F43875"/>
    <w:rsid w:val="00F43B23"/>
    <w:rsid w:val="00F43CA7"/>
    <w:rsid w:val="00F449AE"/>
    <w:rsid w:val="00F44DA5"/>
    <w:rsid w:val="00F44E56"/>
    <w:rsid w:val="00F44E93"/>
    <w:rsid w:val="00F45082"/>
    <w:rsid w:val="00F453C7"/>
    <w:rsid w:val="00F45FA0"/>
    <w:rsid w:val="00F46DE7"/>
    <w:rsid w:val="00F46ED9"/>
    <w:rsid w:val="00F47A45"/>
    <w:rsid w:val="00F47E0F"/>
    <w:rsid w:val="00F50335"/>
    <w:rsid w:val="00F51583"/>
    <w:rsid w:val="00F51E93"/>
    <w:rsid w:val="00F52276"/>
    <w:rsid w:val="00F52895"/>
    <w:rsid w:val="00F52B55"/>
    <w:rsid w:val="00F530F4"/>
    <w:rsid w:val="00F534B0"/>
    <w:rsid w:val="00F5358D"/>
    <w:rsid w:val="00F536E4"/>
    <w:rsid w:val="00F54A04"/>
    <w:rsid w:val="00F54A92"/>
    <w:rsid w:val="00F5537C"/>
    <w:rsid w:val="00F56C2C"/>
    <w:rsid w:val="00F5742E"/>
    <w:rsid w:val="00F57538"/>
    <w:rsid w:val="00F57768"/>
    <w:rsid w:val="00F57A1D"/>
    <w:rsid w:val="00F6098A"/>
    <w:rsid w:val="00F61CDF"/>
    <w:rsid w:val="00F6203F"/>
    <w:rsid w:val="00F627CB"/>
    <w:rsid w:val="00F62924"/>
    <w:rsid w:val="00F62E89"/>
    <w:rsid w:val="00F6353F"/>
    <w:rsid w:val="00F637F7"/>
    <w:rsid w:val="00F638ED"/>
    <w:rsid w:val="00F64DD5"/>
    <w:rsid w:val="00F65787"/>
    <w:rsid w:val="00F66054"/>
    <w:rsid w:val="00F660CA"/>
    <w:rsid w:val="00F67AD7"/>
    <w:rsid w:val="00F70304"/>
    <w:rsid w:val="00F70FBD"/>
    <w:rsid w:val="00F71001"/>
    <w:rsid w:val="00F72056"/>
    <w:rsid w:val="00F7232C"/>
    <w:rsid w:val="00F72A80"/>
    <w:rsid w:val="00F73491"/>
    <w:rsid w:val="00F739E3"/>
    <w:rsid w:val="00F7401C"/>
    <w:rsid w:val="00F75492"/>
    <w:rsid w:val="00F759A1"/>
    <w:rsid w:val="00F75DDA"/>
    <w:rsid w:val="00F762B3"/>
    <w:rsid w:val="00F7632F"/>
    <w:rsid w:val="00F76CE9"/>
    <w:rsid w:val="00F76ED5"/>
    <w:rsid w:val="00F77C8D"/>
    <w:rsid w:val="00F80081"/>
    <w:rsid w:val="00F8078A"/>
    <w:rsid w:val="00F81F79"/>
    <w:rsid w:val="00F82328"/>
    <w:rsid w:val="00F826CC"/>
    <w:rsid w:val="00F82EE7"/>
    <w:rsid w:val="00F83557"/>
    <w:rsid w:val="00F835AE"/>
    <w:rsid w:val="00F83B97"/>
    <w:rsid w:val="00F8423E"/>
    <w:rsid w:val="00F8539D"/>
    <w:rsid w:val="00F860C6"/>
    <w:rsid w:val="00F86286"/>
    <w:rsid w:val="00F8652B"/>
    <w:rsid w:val="00F87580"/>
    <w:rsid w:val="00F90338"/>
    <w:rsid w:val="00F90D18"/>
    <w:rsid w:val="00F914EF"/>
    <w:rsid w:val="00F925A9"/>
    <w:rsid w:val="00F92DA9"/>
    <w:rsid w:val="00F935EC"/>
    <w:rsid w:val="00F93669"/>
    <w:rsid w:val="00F9373C"/>
    <w:rsid w:val="00F945A1"/>
    <w:rsid w:val="00F94775"/>
    <w:rsid w:val="00F947DB"/>
    <w:rsid w:val="00F948DE"/>
    <w:rsid w:val="00F951EF"/>
    <w:rsid w:val="00F9546A"/>
    <w:rsid w:val="00F95835"/>
    <w:rsid w:val="00F96856"/>
    <w:rsid w:val="00F96B60"/>
    <w:rsid w:val="00F97541"/>
    <w:rsid w:val="00F979EC"/>
    <w:rsid w:val="00FA027F"/>
    <w:rsid w:val="00FA077C"/>
    <w:rsid w:val="00FA0A0F"/>
    <w:rsid w:val="00FA0DFD"/>
    <w:rsid w:val="00FA0F7B"/>
    <w:rsid w:val="00FA0FFE"/>
    <w:rsid w:val="00FA1429"/>
    <w:rsid w:val="00FA1BB4"/>
    <w:rsid w:val="00FA316C"/>
    <w:rsid w:val="00FA3E16"/>
    <w:rsid w:val="00FA404B"/>
    <w:rsid w:val="00FA42D8"/>
    <w:rsid w:val="00FA476F"/>
    <w:rsid w:val="00FA5665"/>
    <w:rsid w:val="00FA58FF"/>
    <w:rsid w:val="00FA5CB6"/>
    <w:rsid w:val="00FA6DE9"/>
    <w:rsid w:val="00FA6E34"/>
    <w:rsid w:val="00FA7705"/>
    <w:rsid w:val="00FA770D"/>
    <w:rsid w:val="00FB01C3"/>
    <w:rsid w:val="00FB07AB"/>
    <w:rsid w:val="00FB0F3B"/>
    <w:rsid w:val="00FB1379"/>
    <w:rsid w:val="00FB14B4"/>
    <w:rsid w:val="00FB1E26"/>
    <w:rsid w:val="00FB1E5A"/>
    <w:rsid w:val="00FB36B3"/>
    <w:rsid w:val="00FB39C1"/>
    <w:rsid w:val="00FB3CCA"/>
    <w:rsid w:val="00FB3F48"/>
    <w:rsid w:val="00FB3FCE"/>
    <w:rsid w:val="00FB5481"/>
    <w:rsid w:val="00FB56D6"/>
    <w:rsid w:val="00FC01BE"/>
    <w:rsid w:val="00FC08A5"/>
    <w:rsid w:val="00FC0BE5"/>
    <w:rsid w:val="00FC1B6B"/>
    <w:rsid w:val="00FC1D20"/>
    <w:rsid w:val="00FC2330"/>
    <w:rsid w:val="00FC2DCF"/>
    <w:rsid w:val="00FC2F43"/>
    <w:rsid w:val="00FC53BC"/>
    <w:rsid w:val="00FC6375"/>
    <w:rsid w:val="00FC6473"/>
    <w:rsid w:val="00FC6D60"/>
    <w:rsid w:val="00FC77FE"/>
    <w:rsid w:val="00FD01BB"/>
    <w:rsid w:val="00FD0FB9"/>
    <w:rsid w:val="00FD1416"/>
    <w:rsid w:val="00FD19EA"/>
    <w:rsid w:val="00FD1C4B"/>
    <w:rsid w:val="00FD2201"/>
    <w:rsid w:val="00FD226E"/>
    <w:rsid w:val="00FD2EA5"/>
    <w:rsid w:val="00FD409D"/>
    <w:rsid w:val="00FD4552"/>
    <w:rsid w:val="00FD4D5B"/>
    <w:rsid w:val="00FD6728"/>
    <w:rsid w:val="00FD79A7"/>
    <w:rsid w:val="00FD7E94"/>
    <w:rsid w:val="00FE0155"/>
    <w:rsid w:val="00FE04F3"/>
    <w:rsid w:val="00FE0549"/>
    <w:rsid w:val="00FE0CD8"/>
    <w:rsid w:val="00FE0D8E"/>
    <w:rsid w:val="00FE110A"/>
    <w:rsid w:val="00FE3C3C"/>
    <w:rsid w:val="00FE455B"/>
    <w:rsid w:val="00FE45E8"/>
    <w:rsid w:val="00FE47E2"/>
    <w:rsid w:val="00FE4A55"/>
    <w:rsid w:val="00FE52D3"/>
    <w:rsid w:val="00FE5790"/>
    <w:rsid w:val="00FE5FB7"/>
    <w:rsid w:val="00FE6012"/>
    <w:rsid w:val="00FE6213"/>
    <w:rsid w:val="00FE6420"/>
    <w:rsid w:val="00FE651C"/>
    <w:rsid w:val="00FE65A0"/>
    <w:rsid w:val="00FE68FC"/>
    <w:rsid w:val="00FE7B3B"/>
    <w:rsid w:val="00FF03EB"/>
    <w:rsid w:val="00FF05A8"/>
    <w:rsid w:val="00FF108B"/>
    <w:rsid w:val="00FF1275"/>
    <w:rsid w:val="00FF1288"/>
    <w:rsid w:val="00FF134E"/>
    <w:rsid w:val="00FF19A3"/>
    <w:rsid w:val="00FF19D0"/>
    <w:rsid w:val="00FF1CFF"/>
    <w:rsid w:val="00FF2534"/>
    <w:rsid w:val="00FF2ECE"/>
    <w:rsid w:val="00FF3275"/>
    <w:rsid w:val="00FF3E12"/>
    <w:rsid w:val="00FF3F3E"/>
    <w:rsid w:val="00FF412A"/>
    <w:rsid w:val="00FF51B0"/>
    <w:rsid w:val="00FF55DE"/>
    <w:rsid w:val="00FF575E"/>
    <w:rsid w:val="00FF5B14"/>
    <w:rsid w:val="00FF6940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BE8"/>
    <w:pPr>
      <w:ind w:left="720"/>
      <w:contextualSpacing/>
    </w:pPr>
  </w:style>
  <w:style w:type="table" w:styleId="a4">
    <w:name w:val="Table Grid"/>
    <w:basedOn w:val="a1"/>
    <w:uiPriority w:val="59"/>
    <w:rsid w:val="00B05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BE8"/>
    <w:pPr>
      <w:ind w:left="720"/>
      <w:contextualSpacing/>
    </w:pPr>
  </w:style>
  <w:style w:type="table" w:styleId="a4">
    <w:name w:val="Table Grid"/>
    <w:basedOn w:val="a1"/>
    <w:uiPriority w:val="59"/>
    <w:rsid w:val="00B05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Оксана П. Кострова</cp:lastModifiedBy>
  <cp:revision>2</cp:revision>
  <cp:lastPrinted>2019-03-27T12:01:00Z</cp:lastPrinted>
  <dcterms:created xsi:type="dcterms:W3CDTF">2024-04-25T11:10:00Z</dcterms:created>
  <dcterms:modified xsi:type="dcterms:W3CDTF">2024-04-25T11:10:00Z</dcterms:modified>
</cp:coreProperties>
</file>